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61294" w14:textId="0F56A606" w:rsidR="00855591" w:rsidRPr="00317AEC" w:rsidRDefault="00283660" w:rsidP="00283660">
      <w:pPr>
        <w:pStyle w:val="Header"/>
        <w:rPr>
          <w:rStyle w:val="normaltextrun"/>
          <w:rFonts w:ascii="Arial" w:hAnsi="Arial" w:cs="Arial"/>
          <w:color w:val="000000" w:themeColor="text1"/>
          <w:sz w:val="22"/>
          <w:szCs w:val="22"/>
        </w:rPr>
      </w:pPr>
      <w:r w:rsidRPr="00317AEC">
        <w:rPr>
          <w:rFonts w:ascii="Arial" w:hAnsi="Arial" w:cs="Arial"/>
          <w:color w:val="000000" w:themeColor="text1"/>
          <w:sz w:val="22"/>
          <w:szCs w:val="22"/>
        </w:rPr>
        <w:t xml:space="preserve">                                                               </w:t>
      </w:r>
      <w:r w:rsidR="00855591" w:rsidRPr="00317AEC">
        <w:rPr>
          <w:rFonts w:ascii="Arial" w:hAnsi="Arial" w:cs="Arial"/>
          <w:color w:val="000000" w:themeColor="text1"/>
          <w:sz w:val="22"/>
          <w:szCs w:val="22"/>
        </w:rPr>
        <w:t xml:space="preserve">Skelbiamos apklausos Specialiųjų sąlygų priedas </w:t>
      </w:r>
      <w:r w:rsidR="00BF1E57" w:rsidRPr="00317AEC">
        <w:rPr>
          <w:rFonts w:ascii="Arial" w:hAnsi="Arial" w:cs="Arial"/>
          <w:color w:val="000000" w:themeColor="text1"/>
          <w:sz w:val="22"/>
          <w:szCs w:val="22"/>
        </w:rPr>
        <w:t>Nr.3</w:t>
      </w:r>
    </w:p>
    <w:p w14:paraId="0AE0D9EF" w14:textId="4DB12ED0" w:rsidR="006A4600" w:rsidRPr="00EB74FB" w:rsidRDefault="00855591" w:rsidP="00EB74FB">
      <w:pPr>
        <w:pStyle w:val="Header"/>
        <w:jc w:val="right"/>
        <w:rPr>
          <w:rFonts w:ascii="Arial" w:hAnsi="Arial" w:cs="Arial"/>
          <w:color w:val="000000" w:themeColor="text1"/>
          <w:sz w:val="22"/>
          <w:szCs w:val="22"/>
        </w:rPr>
      </w:pPr>
      <w:r w:rsidRPr="00317AEC">
        <w:rPr>
          <w:rFonts w:ascii="Arial" w:hAnsi="Arial" w:cs="Arial"/>
          <w:color w:val="000000" w:themeColor="text1"/>
          <w:sz w:val="22"/>
          <w:szCs w:val="22"/>
        </w:rPr>
        <w:t>„Paslaugų pirkimo – pardavimo  Sutarties specialiosios sąlygos“</w:t>
      </w:r>
    </w:p>
    <w:p w14:paraId="1623E55B" w14:textId="4A27678A" w:rsidR="00C74FA2" w:rsidRPr="00317AEC" w:rsidRDefault="00C74FA2">
      <w:pPr>
        <w:tabs>
          <w:tab w:val="left" w:pos="5400"/>
        </w:tabs>
        <w:textAlignment w:val="center"/>
        <w:rPr>
          <w:rFonts w:ascii="Arial" w:hAnsi="Arial" w:cs="Arial"/>
          <w:color w:val="000000" w:themeColor="text1"/>
          <w:sz w:val="22"/>
          <w:szCs w:val="22"/>
        </w:rPr>
      </w:pPr>
    </w:p>
    <w:p w14:paraId="241B4BEE" w14:textId="77777777" w:rsidR="00A32C25" w:rsidRPr="00317AEC" w:rsidRDefault="00A32C25">
      <w:pPr>
        <w:tabs>
          <w:tab w:val="left" w:pos="5400"/>
        </w:tabs>
        <w:textAlignment w:val="center"/>
        <w:rPr>
          <w:rFonts w:ascii="Arial" w:hAnsi="Arial" w:cs="Arial"/>
          <w:color w:val="000000" w:themeColor="text1"/>
          <w:sz w:val="22"/>
          <w:szCs w:val="22"/>
        </w:rPr>
      </w:pPr>
    </w:p>
    <w:p w14:paraId="34683A73" w14:textId="77777777" w:rsidR="00027B83" w:rsidRPr="00317AEC" w:rsidRDefault="000B0897">
      <w:pPr>
        <w:widowControl w:val="0"/>
        <w:pBdr>
          <w:top w:val="nil"/>
          <w:left w:val="nil"/>
          <w:bottom w:val="nil"/>
          <w:right w:val="nil"/>
          <w:between w:val="nil"/>
        </w:pBdr>
        <w:tabs>
          <w:tab w:val="left" w:pos="567"/>
          <w:tab w:val="left" w:pos="851"/>
        </w:tabs>
        <w:jc w:val="center"/>
        <w:rPr>
          <w:rFonts w:ascii="Arial" w:hAnsi="Arial" w:cs="Arial"/>
          <w:b/>
          <w:bCs/>
          <w:caps/>
          <w:color w:val="000000" w:themeColor="text1"/>
          <w:sz w:val="22"/>
          <w:szCs w:val="22"/>
        </w:rPr>
      </w:pPr>
      <w:r w:rsidRPr="00317AEC">
        <w:rPr>
          <w:rFonts w:ascii="Arial" w:hAnsi="Arial" w:cs="Arial"/>
          <w:b/>
          <w:bCs/>
          <w:caps/>
          <w:color w:val="000000" w:themeColor="text1"/>
          <w:sz w:val="22"/>
          <w:szCs w:val="22"/>
        </w:rPr>
        <w:t>paslaugų pirkimo-pardavimo sutarties Specialiosios sąlygos</w:t>
      </w:r>
    </w:p>
    <w:p w14:paraId="405AF235" w14:textId="77777777" w:rsidR="00027B83" w:rsidRPr="00317AEC" w:rsidRDefault="00027B83" w:rsidP="00EB74FB">
      <w:pPr>
        <w:widowControl w:val="0"/>
        <w:pBdr>
          <w:top w:val="nil"/>
          <w:left w:val="nil"/>
          <w:bottom w:val="nil"/>
          <w:right w:val="nil"/>
          <w:between w:val="nil"/>
        </w:pBdr>
        <w:tabs>
          <w:tab w:val="left" w:pos="567"/>
          <w:tab w:val="left" w:pos="851"/>
        </w:tabs>
        <w:rPr>
          <w:rFonts w:ascii="Arial" w:hAnsi="Arial" w:cs="Arial"/>
          <w:caps/>
          <w:color w:val="000000" w:themeColor="text1"/>
          <w:sz w:val="22"/>
          <w:szCs w:val="22"/>
        </w:rPr>
      </w:pPr>
    </w:p>
    <w:p w14:paraId="7C0AA98D" w14:textId="77777777" w:rsidR="00027B83" w:rsidRPr="00317AEC" w:rsidRDefault="00027B83">
      <w:pPr>
        <w:jc w:val="center"/>
        <w:rPr>
          <w:rFonts w:ascii="Arial" w:hAnsi="Arial" w:cs="Arial"/>
          <w:color w:val="000000" w:themeColor="text1"/>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7AEC" w:rsidRPr="00317AEC" w14:paraId="06BD45D9" w14:textId="77777777" w:rsidTr="00A82D9B">
        <w:tc>
          <w:tcPr>
            <w:tcW w:w="2448" w:type="dxa"/>
          </w:tcPr>
          <w:p w14:paraId="40177F4F" w14:textId="77777777" w:rsidR="00027B83" w:rsidRPr="00317AEC" w:rsidRDefault="000B0897" w:rsidP="00A82D9B">
            <w:pPr>
              <w:jc w:val="both"/>
              <w:rPr>
                <w:rFonts w:ascii="Arial" w:hAnsi="Arial" w:cs="Arial"/>
                <w:b/>
                <w:color w:val="000000" w:themeColor="text1"/>
                <w:kern w:val="2"/>
                <w:sz w:val="22"/>
                <w:szCs w:val="22"/>
              </w:rPr>
            </w:pPr>
            <w:r w:rsidRPr="00317AEC">
              <w:rPr>
                <w:rFonts w:ascii="Arial" w:hAnsi="Arial" w:cs="Arial"/>
                <w:b/>
                <w:color w:val="000000" w:themeColor="text1"/>
                <w:kern w:val="2"/>
                <w:sz w:val="22"/>
                <w:szCs w:val="22"/>
              </w:rPr>
              <w:t>Sutarties pavadinimas</w:t>
            </w:r>
          </w:p>
        </w:tc>
        <w:tc>
          <w:tcPr>
            <w:tcW w:w="7110" w:type="dxa"/>
            <w:gridSpan w:val="3"/>
            <w:vAlign w:val="center"/>
          </w:tcPr>
          <w:p w14:paraId="607BC18E" w14:textId="2524D57C" w:rsidR="00C66DAD" w:rsidRPr="00317AEC" w:rsidRDefault="00A82D9B" w:rsidP="00C66DAD">
            <w:pPr>
              <w:tabs>
                <w:tab w:val="right" w:leader="underscore" w:pos="8505"/>
              </w:tabs>
              <w:jc w:val="center"/>
              <w:rPr>
                <w:rFonts w:ascii="Arial" w:hAnsi="Arial" w:cs="Arial"/>
                <w:b/>
                <w:bCs/>
                <w:iCs/>
                <w:color w:val="000000" w:themeColor="text1"/>
                <w:sz w:val="22"/>
                <w:szCs w:val="22"/>
              </w:rPr>
            </w:pPr>
            <w:r w:rsidRPr="00317AEC">
              <w:rPr>
                <w:rFonts w:ascii="Arial" w:hAnsi="Arial" w:cs="Arial"/>
                <w:b/>
                <w:bCs/>
                <w:iCs/>
                <w:color w:val="000000" w:themeColor="text1"/>
                <w:sz w:val="22"/>
                <w:szCs w:val="22"/>
              </w:rPr>
              <w:t>Biometano</w:t>
            </w:r>
            <w:r w:rsidR="00B838A3" w:rsidRPr="00317AEC">
              <w:rPr>
                <w:rFonts w:ascii="Arial" w:hAnsi="Arial" w:cs="Arial"/>
                <w:b/>
                <w:bCs/>
                <w:iCs/>
                <w:color w:val="000000" w:themeColor="text1"/>
                <w:sz w:val="22"/>
                <w:szCs w:val="22"/>
              </w:rPr>
              <w:t xml:space="preserve"> </w:t>
            </w:r>
            <w:r w:rsidR="003B3226" w:rsidRPr="00317AEC">
              <w:rPr>
                <w:rFonts w:ascii="Arial" w:hAnsi="Arial" w:cs="Arial"/>
                <w:b/>
                <w:bCs/>
                <w:iCs/>
                <w:color w:val="000000" w:themeColor="text1"/>
                <w:sz w:val="22"/>
                <w:szCs w:val="22"/>
              </w:rPr>
              <w:t>dujų</w:t>
            </w:r>
            <w:r w:rsidRPr="00317AEC">
              <w:rPr>
                <w:rFonts w:ascii="Arial" w:hAnsi="Arial" w:cs="Arial"/>
                <w:b/>
                <w:bCs/>
                <w:iCs/>
                <w:color w:val="000000" w:themeColor="text1"/>
                <w:sz w:val="22"/>
                <w:szCs w:val="22"/>
              </w:rPr>
              <w:t xml:space="preserve"> kilmės garantijos</w:t>
            </w:r>
          </w:p>
        </w:tc>
      </w:tr>
      <w:tr w:rsidR="00317AEC" w:rsidRPr="00317AEC" w14:paraId="2F08ABA7" w14:textId="77777777" w:rsidTr="00A82D9B">
        <w:tc>
          <w:tcPr>
            <w:tcW w:w="2448" w:type="dxa"/>
          </w:tcPr>
          <w:p w14:paraId="262D4078" w14:textId="77777777" w:rsidR="00027B83" w:rsidRPr="00317AEC" w:rsidRDefault="000B0897" w:rsidP="00A82D9B">
            <w:pPr>
              <w:jc w:val="both"/>
              <w:rPr>
                <w:rFonts w:ascii="Arial" w:hAnsi="Arial" w:cs="Arial"/>
                <w:b/>
                <w:color w:val="000000" w:themeColor="text1"/>
                <w:kern w:val="2"/>
                <w:sz w:val="22"/>
                <w:szCs w:val="22"/>
              </w:rPr>
            </w:pPr>
            <w:r w:rsidRPr="00317AEC">
              <w:rPr>
                <w:rFonts w:ascii="Arial" w:hAnsi="Arial" w:cs="Arial"/>
                <w:b/>
                <w:color w:val="000000" w:themeColor="text1"/>
                <w:kern w:val="2"/>
                <w:sz w:val="22"/>
                <w:szCs w:val="22"/>
              </w:rPr>
              <w:t>Sutarties data</w:t>
            </w:r>
          </w:p>
        </w:tc>
        <w:tc>
          <w:tcPr>
            <w:tcW w:w="2177" w:type="dxa"/>
          </w:tcPr>
          <w:p w14:paraId="310EFCA2" w14:textId="77777777" w:rsidR="00027B83" w:rsidRPr="00317AEC" w:rsidRDefault="00027B83" w:rsidP="00A82D9B">
            <w:pPr>
              <w:jc w:val="both"/>
              <w:rPr>
                <w:rFonts w:ascii="Arial" w:hAnsi="Arial" w:cs="Arial"/>
                <w:color w:val="000000" w:themeColor="text1"/>
                <w:kern w:val="2"/>
                <w:sz w:val="22"/>
                <w:szCs w:val="22"/>
              </w:rPr>
            </w:pPr>
          </w:p>
        </w:tc>
        <w:tc>
          <w:tcPr>
            <w:tcW w:w="2362" w:type="dxa"/>
          </w:tcPr>
          <w:p w14:paraId="26FE9FCE" w14:textId="77777777" w:rsidR="00027B83" w:rsidRPr="00317AEC" w:rsidRDefault="000B0897" w:rsidP="00A82D9B">
            <w:pPr>
              <w:jc w:val="both"/>
              <w:rPr>
                <w:rFonts w:ascii="Arial" w:hAnsi="Arial" w:cs="Arial"/>
                <w:b/>
                <w:color w:val="000000" w:themeColor="text1"/>
                <w:kern w:val="2"/>
                <w:sz w:val="22"/>
                <w:szCs w:val="22"/>
              </w:rPr>
            </w:pPr>
            <w:r w:rsidRPr="00317AEC">
              <w:rPr>
                <w:rFonts w:ascii="Arial" w:hAnsi="Arial" w:cs="Arial"/>
                <w:b/>
                <w:color w:val="000000" w:themeColor="text1"/>
                <w:kern w:val="2"/>
                <w:sz w:val="22"/>
                <w:szCs w:val="22"/>
              </w:rPr>
              <w:t>Sutarties numeris</w:t>
            </w:r>
          </w:p>
        </w:tc>
        <w:tc>
          <w:tcPr>
            <w:tcW w:w="2571" w:type="dxa"/>
          </w:tcPr>
          <w:p w14:paraId="11456A38" w14:textId="77777777" w:rsidR="00027B83" w:rsidRPr="00317AEC" w:rsidRDefault="00027B83" w:rsidP="00A82D9B">
            <w:pPr>
              <w:jc w:val="both"/>
              <w:rPr>
                <w:rFonts w:ascii="Arial" w:hAnsi="Arial" w:cs="Arial"/>
                <w:color w:val="000000" w:themeColor="text1"/>
                <w:kern w:val="2"/>
                <w:sz w:val="22"/>
                <w:szCs w:val="22"/>
              </w:rPr>
            </w:pPr>
          </w:p>
        </w:tc>
      </w:tr>
    </w:tbl>
    <w:p w14:paraId="7AAE002E" w14:textId="13D92D15" w:rsidR="00027B83" w:rsidRPr="00317AEC" w:rsidRDefault="00027B83">
      <w:pPr>
        <w:jc w:val="both"/>
        <w:rPr>
          <w:rFonts w:ascii="Arial" w:hAnsi="Arial" w:cs="Arial"/>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7AEC" w:rsidRPr="00317AEC" w14:paraId="2A8CDD09" w14:textId="77777777">
        <w:tc>
          <w:tcPr>
            <w:tcW w:w="9558" w:type="dxa"/>
            <w:gridSpan w:val="3"/>
          </w:tcPr>
          <w:p w14:paraId="0049CEBD" w14:textId="77777777" w:rsidR="00027B83" w:rsidRPr="00317AEC" w:rsidRDefault="000B0897">
            <w:pPr>
              <w:jc w:val="center"/>
              <w:rPr>
                <w:rFonts w:ascii="Arial" w:hAnsi="Arial" w:cs="Arial"/>
                <w:b/>
                <w:color w:val="000000" w:themeColor="text1"/>
                <w:kern w:val="2"/>
                <w:sz w:val="22"/>
                <w:szCs w:val="22"/>
              </w:rPr>
            </w:pPr>
            <w:r w:rsidRPr="00317AEC">
              <w:rPr>
                <w:rFonts w:ascii="Arial" w:hAnsi="Arial" w:cs="Arial"/>
                <w:b/>
                <w:color w:val="000000" w:themeColor="text1"/>
                <w:kern w:val="2"/>
                <w:sz w:val="22"/>
                <w:szCs w:val="22"/>
              </w:rPr>
              <w:t>1. SUTARTIES ŠALYS</w:t>
            </w:r>
          </w:p>
        </w:tc>
      </w:tr>
      <w:tr w:rsidR="00317AEC" w:rsidRPr="00317AEC" w14:paraId="7A216576" w14:textId="77777777" w:rsidTr="006C24E8">
        <w:tc>
          <w:tcPr>
            <w:tcW w:w="2808" w:type="dxa"/>
            <w:vMerge w:val="restart"/>
          </w:tcPr>
          <w:p w14:paraId="79087AD5" w14:textId="77777777" w:rsidR="006C24E8" w:rsidRPr="00317AEC" w:rsidRDefault="006C24E8" w:rsidP="006C24E8">
            <w:pPr>
              <w:jc w:val="center"/>
              <w:rPr>
                <w:rFonts w:ascii="Arial" w:hAnsi="Arial" w:cs="Arial"/>
                <w:b/>
                <w:color w:val="000000" w:themeColor="text1"/>
                <w:kern w:val="2"/>
                <w:sz w:val="22"/>
                <w:szCs w:val="22"/>
              </w:rPr>
            </w:pPr>
          </w:p>
          <w:p w14:paraId="555D406D" w14:textId="77777777" w:rsidR="006C24E8" w:rsidRPr="00317AEC" w:rsidRDefault="006C24E8" w:rsidP="006C24E8">
            <w:pPr>
              <w:jc w:val="center"/>
              <w:rPr>
                <w:rFonts w:ascii="Arial" w:hAnsi="Arial" w:cs="Arial"/>
                <w:b/>
                <w:color w:val="000000" w:themeColor="text1"/>
                <w:kern w:val="2"/>
                <w:sz w:val="22"/>
                <w:szCs w:val="22"/>
              </w:rPr>
            </w:pPr>
          </w:p>
          <w:p w14:paraId="757D89F5" w14:textId="77777777" w:rsidR="006C24E8" w:rsidRPr="00317AEC" w:rsidRDefault="006C24E8" w:rsidP="006C24E8">
            <w:pPr>
              <w:jc w:val="center"/>
              <w:rPr>
                <w:rFonts w:ascii="Arial" w:hAnsi="Arial" w:cs="Arial"/>
                <w:b/>
                <w:color w:val="000000" w:themeColor="text1"/>
                <w:kern w:val="2"/>
                <w:sz w:val="22"/>
                <w:szCs w:val="22"/>
              </w:rPr>
            </w:pPr>
          </w:p>
          <w:p w14:paraId="6C227F93" w14:textId="77777777" w:rsidR="006C24E8" w:rsidRPr="00317AEC" w:rsidRDefault="006C24E8" w:rsidP="006C24E8">
            <w:pPr>
              <w:rPr>
                <w:rFonts w:ascii="Arial" w:hAnsi="Arial" w:cs="Arial"/>
                <w:b/>
                <w:color w:val="000000" w:themeColor="text1"/>
                <w:kern w:val="2"/>
                <w:sz w:val="22"/>
                <w:szCs w:val="22"/>
              </w:rPr>
            </w:pPr>
          </w:p>
          <w:p w14:paraId="0285291C" w14:textId="77777777" w:rsidR="006C24E8" w:rsidRPr="00317AEC" w:rsidRDefault="006C24E8" w:rsidP="006C24E8">
            <w:pPr>
              <w:rPr>
                <w:rFonts w:ascii="Arial" w:hAnsi="Arial" w:cs="Arial"/>
                <w:b/>
                <w:color w:val="000000" w:themeColor="text1"/>
                <w:kern w:val="2"/>
                <w:sz w:val="22"/>
                <w:szCs w:val="22"/>
              </w:rPr>
            </w:pPr>
            <w:r w:rsidRPr="00317AEC">
              <w:rPr>
                <w:rFonts w:ascii="Arial" w:hAnsi="Arial" w:cs="Arial"/>
                <w:b/>
                <w:color w:val="000000" w:themeColor="text1"/>
                <w:kern w:val="2"/>
                <w:sz w:val="22"/>
                <w:szCs w:val="22"/>
              </w:rPr>
              <w:t>1.1. Pirkėjas</w:t>
            </w:r>
          </w:p>
        </w:tc>
        <w:tc>
          <w:tcPr>
            <w:tcW w:w="3240" w:type="dxa"/>
          </w:tcPr>
          <w:p w14:paraId="4986D0A4"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1.1.1. Pavadinimas</w:t>
            </w:r>
          </w:p>
        </w:tc>
        <w:tc>
          <w:tcPr>
            <w:tcW w:w="3510" w:type="dxa"/>
            <w:vAlign w:val="center"/>
          </w:tcPr>
          <w:p w14:paraId="53FF09A2" w14:textId="1D5D0B85" w:rsidR="006C24E8" w:rsidRPr="00317AEC" w:rsidRDefault="006C24E8" w:rsidP="006C24E8">
            <w:pPr>
              <w:rPr>
                <w:rFonts w:ascii="Arial" w:hAnsi="Arial" w:cs="Arial"/>
                <w:color w:val="000000" w:themeColor="text1"/>
                <w:kern w:val="2"/>
                <w:sz w:val="22"/>
                <w:szCs w:val="22"/>
              </w:rPr>
            </w:pPr>
            <w:r w:rsidRPr="00317AEC">
              <w:rPr>
                <w:rFonts w:ascii="Arial" w:eastAsia="Arial" w:hAnsi="Arial" w:cs="Arial"/>
                <w:b/>
                <w:bCs/>
                <w:color w:val="000000" w:themeColor="text1"/>
                <w:sz w:val="22"/>
                <w:szCs w:val="22"/>
              </w:rPr>
              <w:t>Valstybės įmonė Valstybinių miškų urėdija</w:t>
            </w:r>
          </w:p>
        </w:tc>
      </w:tr>
      <w:tr w:rsidR="00317AEC" w:rsidRPr="00317AEC" w14:paraId="46894EEE" w14:textId="77777777" w:rsidTr="006C24E8">
        <w:tc>
          <w:tcPr>
            <w:tcW w:w="2808" w:type="dxa"/>
            <w:vMerge/>
          </w:tcPr>
          <w:p w14:paraId="6E3E695C" w14:textId="77777777" w:rsidR="006C24E8" w:rsidRPr="00317AEC" w:rsidRDefault="006C24E8" w:rsidP="006C24E8">
            <w:pPr>
              <w:rPr>
                <w:rFonts w:ascii="Arial" w:hAnsi="Arial" w:cs="Arial"/>
                <w:color w:val="000000" w:themeColor="text1"/>
                <w:kern w:val="2"/>
                <w:sz w:val="22"/>
                <w:szCs w:val="22"/>
              </w:rPr>
            </w:pPr>
          </w:p>
        </w:tc>
        <w:tc>
          <w:tcPr>
            <w:tcW w:w="3240" w:type="dxa"/>
          </w:tcPr>
          <w:p w14:paraId="6B5CD43F"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1.1.2. Juridinio asmens kodas</w:t>
            </w:r>
          </w:p>
        </w:tc>
        <w:tc>
          <w:tcPr>
            <w:tcW w:w="3510" w:type="dxa"/>
            <w:vAlign w:val="center"/>
          </w:tcPr>
          <w:p w14:paraId="63476F65" w14:textId="158FA0A5" w:rsidR="006C24E8" w:rsidRPr="00317AEC" w:rsidRDefault="006C24E8" w:rsidP="006C24E8">
            <w:pPr>
              <w:rPr>
                <w:rFonts w:ascii="Arial" w:hAnsi="Arial" w:cs="Arial"/>
                <w:color w:val="000000" w:themeColor="text1"/>
                <w:kern w:val="2"/>
                <w:sz w:val="22"/>
                <w:szCs w:val="22"/>
              </w:rPr>
            </w:pPr>
            <w:r w:rsidRPr="00317AEC">
              <w:rPr>
                <w:rFonts w:ascii="Arial" w:eastAsia="Arial" w:hAnsi="Arial" w:cs="Arial"/>
                <w:color w:val="000000" w:themeColor="text1"/>
                <w:sz w:val="22"/>
                <w:szCs w:val="22"/>
              </w:rPr>
              <w:t>132340880</w:t>
            </w:r>
          </w:p>
        </w:tc>
      </w:tr>
      <w:tr w:rsidR="00317AEC" w:rsidRPr="00317AEC" w14:paraId="356739C7" w14:textId="77777777" w:rsidTr="006C24E8">
        <w:tc>
          <w:tcPr>
            <w:tcW w:w="2808" w:type="dxa"/>
            <w:vMerge/>
          </w:tcPr>
          <w:p w14:paraId="1CA5E71D" w14:textId="77777777" w:rsidR="006C24E8" w:rsidRPr="00317AEC" w:rsidRDefault="006C24E8" w:rsidP="006C24E8">
            <w:pPr>
              <w:rPr>
                <w:rFonts w:ascii="Arial" w:hAnsi="Arial" w:cs="Arial"/>
                <w:color w:val="000000" w:themeColor="text1"/>
                <w:kern w:val="2"/>
                <w:sz w:val="22"/>
                <w:szCs w:val="22"/>
              </w:rPr>
            </w:pPr>
          </w:p>
        </w:tc>
        <w:tc>
          <w:tcPr>
            <w:tcW w:w="3240" w:type="dxa"/>
          </w:tcPr>
          <w:p w14:paraId="23A01788"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1.1.3. Adresas</w:t>
            </w:r>
          </w:p>
        </w:tc>
        <w:tc>
          <w:tcPr>
            <w:tcW w:w="3510" w:type="dxa"/>
            <w:vAlign w:val="center"/>
          </w:tcPr>
          <w:p w14:paraId="42129DAD" w14:textId="77777777" w:rsidR="006C24E8" w:rsidRPr="00317AEC" w:rsidRDefault="006C24E8" w:rsidP="006C24E8">
            <w:pPr>
              <w:rPr>
                <w:rFonts w:ascii="Arial" w:eastAsia="Arial" w:hAnsi="Arial" w:cs="Arial"/>
                <w:color w:val="000000" w:themeColor="text1"/>
                <w:sz w:val="22"/>
                <w:szCs w:val="22"/>
              </w:rPr>
            </w:pPr>
            <w:r w:rsidRPr="00317AEC">
              <w:rPr>
                <w:rFonts w:ascii="Arial" w:eastAsia="Arial" w:hAnsi="Arial" w:cs="Arial"/>
                <w:color w:val="000000" w:themeColor="text1"/>
                <w:sz w:val="22"/>
                <w:szCs w:val="22"/>
              </w:rPr>
              <w:t xml:space="preserve">Registracijos adresas: </w:t>
            </w:r>
          </w:p>
          <w:p w14:paraId="5F37D77A" w14:textId="77777777" w:rsidR="006C24E8" w:rsidRPr="00317AEC" w:rsidRDefault="006C24E8" w:rsidP="006C24E8">
            <w:pPr>
              <w:rPr>
                <w:rFonts w:ascii="Arial" w:eastAsia="Arial" w:hAnsi="Arial" w:cs="Arial"/>
                <w:color w:val="000000" w:themeColor="text1"/>
                <w:sz w:val="22"/>
                <w:szCs w:val="22"/>
              </w:rPr>
            </w:pPr>
            <w:r w:rsidRPr="00317AEC">
              <w:rPr>
                <w:rFonts w:ascii="Arial" w:eastAsia="Arial" w:hAnsi="Arial" w:cs="Arial"/>
                <w:color w:val="000000" w:themeColor="text1"/>
                <w:sz w:val="22"/>
                <w:szCs w:val="22"/>
              </w:rPr>
              <w:t>Pramonės pr. 11A-9, 51327 Kaunas</w:t>
            </w:r>
          </w:p>
          <w:p w14:paraId="7C525728" w14:textId="77777777" w:rsidR="006C24E8" w:rsidRPr="00317AEC" w:rsidRDefault="006C24E8" w:rsidP="006C24E8">
            <w:pPr>
              <w:rPr>
                <w:rFonts w:ascii="Arial" w:eastAsia="Arial" w:hAnsi="Arial" w:cs="Arial"/>
                <w:color w:val="000000" w:themeColor="text1"/>
                <w:sz w:val="22"/>
                <w:szCs w:val="22"/>
              </w:rPr>
            </w:pPr>
            <w:r w:rsidRPr="00317AEC">
              <w:rPr>
                <w:rFonts w:ascii="Arial" w:eastAsia="Arial" w:hAnsi="Arial" w:cs="Arial"/>
                <w:color w:val="000000" w:themeColor="text1"/>
                <w:sz w:val="22"/>
                <w:szCs w:val="22"/>
              </w:rPr>
              <w:t xml:space="preserve">Buveinės adresas: </w:t>
            </w:r>
          </w:p>
          <w:p w14:paraId="4FB387A2" w14:textId="7DE692B0" w:rsidR="006C24E8" w:rsidRPr="00317AEC" w:rsidRDefault="006C24E8" w:rsidP="006C24E8">
            <w:pPr>
              <w:rPr>
                <w:rFonts w:ascii="Arial" w:hAnsi="Arial" w:cs="Arial"/>
                <w:color w:val="000000" w:themeColor="text1"/>
                <w:kern w:val="2"/>
                <w:sz w:val="22"/>
                <w:szCs w:val="22"/>
              </w:rPr>
            </w:pPr>
            <w:r w:rsidRPr="00317AEC">
              <w:rPr>
                <w:rFonts w:ascii="Arial" w:eastAsia="Arial" w:hAnsi="Arial" w:cs="Arial"/>
                <w:color w:val="000000" w:themeColor="text1"/>
                <w:sz w:val="22"/>
                <w:szCs w:val="22"/>
              </w:rPr>
              <w:t>Savanorių pr. 176, 03154 Vilnius</w:t>
            </w:r>
          </w:p>
        </w:tc>
      </w:tr>
      <w:tr w:rsidR="00317AEC" w:rsidRPr="00317AEC" w14:paraId="00E15A94" w14:textId="77777777" w:rsidTr="006C24E8">
        <w:tc>
          <w:tcPr>
            <w:tcW w:w="2808" w:type="dxa"/>
            <w:vMerge/>
          </w:tcPr>
          <w:p w14:paraId="54205EA9" w14:textId="77777777" w:rsidR="006C24E8" w:rsidRPr="00317AEC" w:rsidRDefault="006C24E8" w:rsidP="006C24E8">
            <w:pPr>
              <w:rPr>
                <w:rFonts w:ascii="Arial" w:hAnsi="Arial" w:cs="Arial"/>
                <w:color w:val="000000" w:themeColor="text1"/>
                <w:kern w:val="2"/>
                <w:sz w:val="22"/>
                <w:szCs w:val="22"/>
              </w:rPr>
            </w:pPr>
          </w:p>
        </w:tc>
        <w:tc>
          <w:tcPr>
            <w:tcW w:w="3240" w:type="dxa"/>
          </w:tcPr>
          <w:p w14:paraId="78DC4B4A"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1.1.4. PVM mokėtojo kodas</w:t>
            </w:r>
          </w:p>
        </w:tc>
        <w:tc>
          <w:tcPr>
            <w:tcW w:w="3510" w:type="dxa"/>
            <w:vAlign w:val="center"/>
          </w:tcPr>
          <w:p w14:paraId="3641442E" w14:textId="11965F34" w:rsidR="006C24E8" w:rsidRPr="00317AEC" w:rsidRDefault="006C24E8" w:rsidP="006C24E8">
            <w:pPr>
              <w:rPr>
                <w:rFonts w:ascii="Arial" w:hAnsi="Arial" w:cs="Arial"/>
                <w:color w:val="000000" w:themeColor="text1"/>
                <w:kern w:val="2"/>
                <w:sz w:val="22"/>
                <w:szCs w:val="22"/>
              </w:rPr>
            </w:pPr>
            <w:r w:rsidRPr="00317AEC">
              <w:rPr>
                <w:rFonts w:ascii="Arial" w:eastAsia="Arial" w:hAnsi="Arial" w:cs="Arial"/>
                <w:color w:val="000000" w:themeColor="text1"/>
                <w:sz w:val="22"/>
                <w:szCs w:val="22"/>
              </w:rPr>
              <w:t>LT323408811</w:t>
            </w:r>
          </w:p>
        </w:tc>
      </w:tr>
      <w:tr w:rsidR="00317AEC" w:rsidRPr="00317AEC" w14:paraId="164424F3" w14:textId="77777777" w:rsidTr="006C24E8">
        <w:tc>
          <w:tcPr>
            <w:tcW w:w="2808" w:type="dxa"/>
            <w:vMerge/>
          </w:tcPr>
          <w:p w14:paraId="605C8647" w14:textId="77777777" w:rsidR="006C24E8" w:rsidRPr="00317AEC" w:rsidRDefault="006C24E8" w:rsidP="006C24E8">
            <w:pPr>
              <w:rPr>
                <w:rFonts w:ascii="Arial" w:hAnsi="Arial" w:cs="Arial"/>
                <w:color w:val="000000" w:themeColor="text1"/>
                <w:kern w:val="2"/>
                <w:sz w:val="22"/>
                <w:szCs w:val="22"/>
              </w:rPr>
            </w:pPr>
          </w:p>
        </w:tc>
        <w:tc>
          <w:tcPr>
            <w:tcW w:w="3240" w:type="dxa"/>
          </w:tcPr>
          <w:p w14:paraId="58983992"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1.1.5. Atsiskaitomoji sąskaita</w:t>
            </w:r>
          </w:p>
        </w:tc>
        <w:tc>
          <w:tcPr>
            <w:tcW w:w="3510" w:type="dxa"/>
            <w:vAlign w:val="center"/>
          </w:tcPr>
          <w:p w14:paraId="62E56AEE" w14:textId="50CF0BB5"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LT84 7044 0600 0812 3597</w:t>
            </w:r>
          </w:p>
        </w:tc>
      </w:tr>
      <w:tr w:rsidR="00317AEC" w:rsidRPr="00317AEC" w14:paraId="6B7E848E" w14:textId="77777777" w:rsidTr="006C24E8">
        <w:tc>
          <w:tcPr>
            <w:tcW w:w="2808" w:type="dxa"/>
            <w:vMerge/>
          </w:tcPr>
          <w:p w14:paraId="4F4A34C0" w14:textId="77777777" w:rsidR="006C24E8" w:rsidRPr="00317AEC" w:rsidRDefault="006C24E8" w:rsidP="006C24E8">
            <w:pPr>
              <w:rPr>
                <w:rFonts w:ascii="Arial" w:hAnsi="Arial" w:cs="Arial"/>
                <w:color w:val="000000" w:themeColor="text1"/>
                <w:kern w:val="2"/>
                <w:sz w:val="22"/>
                <w:szCs w:val="22"/>
              </w:rPr>
            </w:pPr>
          </w:p>
        </w:tc>
        <w:tc>
          <w:tcPr>
            <w:tcW w:w="3240" w:type="dxa"/>
          </w:tcPr>
          <w:p w14:paraId="6CD6859C"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1.1.6. Bankas, banko kodas</w:t>
            </w:r>
          </w:p>
        </w:tc>
        <w:tc>
          <w:tcPr>
            <w:tcW w:w="3510" w:type="dxa"/>
            <w:vAlign w:val="center"/>
          </w:tcPr>
          <w:p w14:paraId="3200F2F9"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 xml:space="preserve">AB SEB bankas, </w:t>
            </w:r>
          </w:p>
          <w:p w14:paraId="7CD0A608" w14:textId="69761A96"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banko kodas 70440</w:t>
            </w:r>
          </w:p>
        </w:tc>
      </w:tr>
      <w:tr w:rsidR="00317AEC" w:rsidRPr="00317AEC" w14:paraId="3C8A477F" w14:textId="77777777" w:rsidTr="006C24E8">
        <w:tc>
          <w:tcPr>
            <w:tcW w:w="2808" w:type="dxa"/>
            <w:vMerge/>
          </w:tcPr>
          <w:p w14:paraId="6FB01AF8" w14:textId="77777777" w:rsidR="006C24E8" w:rsidRPr="00317AEC" w:rsidRDefault="006C24E8" w:rsidP="006C24E8">
            <w:pPr>
              <w:rPr>
                <w:rFonts w:ascii="Arial" w:hAnsi="Arial" w:cs="Arial"/>
                <w:color w:val="000000" w:themeColor="text1"/>
                <w:kern w:val="2"/>
                <w:sz w:val="22"/>
                <w:szCs w:val="22"/>
              </w:rPr>
            </w:pPr>
          </w:p>
        </w:tc>
        <w:tc>
          <w:tcPr>
            <w:tcW w:w="3240" w:type="dxa"/>
          </w:tcPr>
          <w:p w14:paraId="52077EC6"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1.1.7. Telefonas</w:t>
            </w:r>
          </w:p>
        </w:tc>
        <w:tc>
          <w:tcPr>
            <w:tcW w:w="3510" w:type="dxa"/>
            <w:vAlign w:val="center"/>
          </w:tcPr>
          <w:p w14:paraId="04975451" w14:textId="72E6EE6A"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+370 5 273 4021</w:t>
            </w:r>
          </w:p>
        </w:tc>
      </w:tr>
      <w:tr w:rsidR="00317AEC" w:rsidRPr="00317AEC" w14:paraId="7B8191B7" w14:textId="77777777" w:rsidTr="006C24E8">
        <w:tc>
          <w:tcPr>
            <w:tcW w:w="2808" w:type="dxa"/>
            <w:vMerge/>
          </w:tcPr>
          <w:p w14:paraId="1FE5A316" w14:textId="77777777" w:rsidR="006C24E8" w:rsidRPr="00317AEC" w:rsidRDefault="006C24E8" w:rsidP="006C24E8">
            <w:pPr>
              <w:rPr>
                <w:rFonts w:ascii="Arial" w:hAnsi="Arial" w:cs="Arial"/>
                <w:color w:val="000000" w:themeColor="text1"/>
                <w:kern w:val="2"/>
                <w:sz w:val="22"/>
                <w:szCs w:val="22"/>
              </w:rPr>
            </w:pPr>
          </w:p>
        </w:tc>
        <w:tc>
          <w:tcPr>
            <w:tcW w:w="3240" w:type="dxa"/>
          </w:tcPr>
          <w:p w14:paraId="47AE5590"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1.1.8. El. paštas</w:t>
            </w:r>
          </w:p>
        </w:tc>
        <w:tc>
          <w:tcPr>
            <w:tcW w:w="3510" w:type="dxa"/>
            <w:vAlign w:val="center"/>
          </w:tcPr>
          <w:p w14:paraId="06155599" w14:textId="2055575D" w:rsidR="006C24E8" w:rsidRPr="00317AEC" w:rsidRDefault="006C24E8" w:rsidP="006C24E8">
            <w:pPr>
              <w:rPr>
                <w:rFonts w:ascii="Arial" w:hAnsi="Arial" w:cs="Arial"/>
                <w:color w:val="000000" w:themeColor="text1"/>
                <w:kern w:val="2"/>
                <w:sz w:val="22"/>
                <w:szCs w:val="22"/>
              </w:rPr>
            </w:pPr>
            <w:hyperlink r:id="rId11" w:history="1">
              <w:r w:rsidRPr="00317AEC">
                <w:rPr>
                  <w:rFonts w:ascii="Arial" w:hAnsi="Arial" w:cs="Arial"/>
                  <w:color w:val="000000" w:themeColor="text1"/>
                  <w:kern w:val="2"/>
                  <w:sz w:val="22"/>
                  <w:szCs w:val="22"/>
                </w:rPr>
                <w:t>info@vmu.lt</w:t>
              </w:r>
            </w:hyperlink>
          </w:p>
        </w:tc>
      </w:tr>
      <w:tr w:rsidR="00317AEC" w:rsidRPr="00317AEC" w14:paraId="1959C3F5" w14:textId="77777777">
        <w:tc>
          <w:tcPr>
            <w:tcW w:w="2808" w:type="dxa"/>
            <w:vMerge/>
          </w:tcPr>
          <w:p w14:paraId="34C01018" w14:textId="77777777" w:rsidR="006C24E8" w:rsidRPr="00317AEC" w:rsidRDefault="006C24E8" w:rsidP="006C24E8">
            <w:pPr>
              <w:rPr>
                <w:rFonts w:ascii="Arial" w:hAnsi="Arial" w:cs="Arial"/>
                <w:color w:val="000000" w:themeColor="text1"/>
                <w:kern w:val="2"/>
                <w:sz w:val="22"/>
                <w:szCs w:val="22"/>
              </w:rPr>
            </w:pPr>
          </w:p>
        </w:tc>
        <w:tc>
          <w:tcPr>
            <w:tcW w:w="3240" w:type="dxa"/>
          </w:tcPr>
          <w:p w14:paraId="473630E0"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1.1.9. Šalies atstovas</w:t>
            </w:r>
          </w:p>
        </w:tc>
        <w:tc>
          <w:tcPr>
            <w:tcW w:w="3510" w:type="dxa"/>
          </w:tcPr>
          <w:p w14:paraId="04FDD825" w14:textId="77777777" w:rsidR="006C24E8" w:rsidRPr="00317AEC" w:rsidRDefault="006C24E8" w:rsidP="006C24E8">
            <w:pPr>
              <w:jc w:val="center"/>
              <w:rPr>
                <w:rFonts w:ascii="Arial" w:hAnsi="Arial" w:cs="Arial"/>
                <w:color w:val="000000" w:themeColor="text1"/>
                <w:kern w:val="2"/>
                <w:sz w:val="22"/>
                <w:szCs w:val="22"/>
              </w:rPr>
            </w:pPr>
          </w:p>
        </w:tc>
      </w:tr>
      <w:tr w:rsidR="00317AEC" w:rsidRPr="00317AEC" w14:paraId="475D93E9" w14:textId="77777777">
        <w:tc>
          <w:tcPr>
            <w:tcW w:w="2808" w:type="dxa"/>
            <w:vMerge/>
          </w:tcPr>
          <w:p w14:paraId="23BF508B" w14:textId="77777777" w:rsidR="006C24E8" w:rsidRPr="00317AEC" w:rsidRDefault="006C24E8" w:rsidP="006C24E8">
            <w:pPr>
              <w:rPr>
                <w:rFonts w:ascii="Arial" w:hAnsi="Arial" w:cs="Arial"/>
                <w:color w:val="000000" w:themeColor="text1"/>
                <w:kern w:val="2"/>
                <w:sz w:val="22"/>
                <w:szCs w:val="22"/>
              </w:rPr>
            </w:pPr>
          </w:p>
        </w:tc>
        <w:tc>
          <w:tcPr>
            <w:tcW w:w="3240" w:type="dxa"/>
          </w:tcPr>
          <w:p w14:paraId="7D81A35C"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1.1.10. Atstovavimo pagrindas</w:t>
            </w:r>
          </w:p>
        </w:tc>
        <w:tc>
          <w:tcPr>
            <w:tcW w:w="3510" w:type="dxa"/>
          </w:tcPr>
          <w:p w14:paraId="7164E978" w14:textId="77777777" w:rsidR="006C24E8" w:rsidRPr="00317AEC" w:rsidRDefault="006C24E8" w:rsidP="006C24E8">
            <w:pPr>
              <w:jc w:val="center"/>
              <w:rPr>
                <w:rFonts w:ascii="Arial" w:hAnsi="Arial" w:cs="Arial"/>
                <w:color w:val="000000" w:themeColor="text1"/>
                <w:kern w:val="2"/>
                <w:sz w:val="22"/>
                <w:szCs w:val="22"/>
              </w:rPr>
            </w:pPr>
          </w:p>
        </w:tc>
      </w:tr>
      <w:tr w:rsidR="00317AEC" w:rsidRPr="00317AEC" w14:paraId="208DA5AB" w14:textId="77777777">
        <w:tc>
          <w:tcPr>
            <w:tcW w:w="2808" w:type="dxa"/>
            <w:vMerge w:val="restart"/>
          </w:tcPr>
          <w:p w14:paraId="6C001A19" w14:textId="77777777" w:rsidR="006C24E8" w:rsidRPr="00317AEC" w:rsidRDefault="006C24E8" w:rsidP="006C24E8">
            <w:pPr>
              <w:rPr>
                <w:rFonts w:ascii="Arial" w:hAnsi="Arial" w:cs="Arial"/>
                <w:b/>
                <w:color w:val="000000" w:themeColor="text1"/>
                <w:kern w:val="2"/>
                <w:sz w:val="22"/>
                <w:szCs w:val="22"/>
              </w:rPr>
            </w:pPr>
          </w:p>
          <w:p w14:paraId="5AF623B9" w14:textId="77777777" w:rsidR="006C24E8" w:rsidRPr="00317AEC" w:rsidRDefault="006C24E8" w:rsidP="006C24E8">
            <w:pPr>
              <w:rPr>
                <w:rFonts w:ascii="Arial" w:hAnsi="Arial" w:cs="Arial"/>
                <w:b/>
                <w:color w:val="000000" w:themeColor="text1"/>
                <w:kern w:val="2"/>
                <w:sz w:val="22"/>
                <w:szCs w:val="22"/>
              </w:rPr>
            </w:pPr>
          </w:p>
          <w:p w14:paraId="2FC546C0" w14:textId="77777777" w:rsidR="006C24E8" w:rsidRPr="00317AEC" w:rsidRDefault="006C24E8" w:rsidP="006C24E8">
            <w:pPr>
              <w:rPr>
                <w:rFonts w:ascii="Arial" w:hAnsi="Arial" w:cs="Arial"/>
                <w:b/>
                <w:color w:val="000000" w:themeColor="text1"/>
                <w:kern w:val="2"/>
                <w:sz w:val="22"/>
                <w:szCs w:val="22"/>
              </w:rPr>
            </w:pPr>
          </w:p>
          <w:p w14:paraId="6DA744E9" w14:textId="7C979DF9" w:rsidR="006C24E8" w:rsidRPr="00317AEC" w:rsidRDefault="006C24E8" w:rsidP="006C24E8">
            <w:pPr>
              <w:rPr>
                <w:rFonts w:ascii="Arial" w:hAnsi="Arial" w:cs="Arial"/>
                <w:b/>
                <w:color w:val="000000" w:themeColor="text1"/>
                <w:kern w:val="2"/>
                <w:sz w:val="22"/>
                <w:szCs w:val="22"/>
              </w:rPr>
            </w:pPr>
            <w:r w:rsidRPr="00317AEC">
              <w:rPr>
                <w:rFonts w:ascii="Arial" w:hAnsi="Arial" w:cs="Arial"/>
                <w:b/>
                <w:color w:val="000000" w:themeColor="text1"/>
                <w:kern w:val="2"/>
                <w:sz w:val="22"/>
                <w:szCs w:val="22"/>
              </w:rPr>
              <w:t>1.2. Tiekėjas</w:t>
            </w:r>
          </w:p>
          <w:p w14:paraId="450B9242" w14:textId="77777777" w:rsidR="006C24E8" w:rsidRPr="00317AEC" w:rsidRDefault="006C24E8" w:rsidP="006C24E8">
            <w:pPr>
              <w:rPr>
                <w:rFonts w:ascii="Arial" w:hAnsi="Arial" w:cs="Arial"/>
                <w:b/>
                <w:color w:val="000000" w:themeColor="text1"/>
                <w:kern w:val="2"/>
                <w:sz w:val="22"/>
                <w:szCs w:val="22"/>
              </w:rPr>
            </w:pPr>
          </w:p>
        </w:tc>
        <w:tc>
          <w:tcPr>
            <w:tcW w:w="3240" w:type="dxa"/>
          </w:tcPr>
          <w:p w14:paraId="67F6D24E"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1.2.1. Pavadinimas</w:t>
            </w:r>
          </w:p>
        </w:tc>
        <w:tc>
          <w:tcPr>
            <w:tcW w:w="3510" w:type="dxa"/>
          </w:tcPr>
          <w:p w14:paraId="02EEDC7F" w14:textId="77777777" w:rsidR="006C24E8" w:rsidRPr="00317AEC" w:rsidRDefault="006C24E8" w:rsidP="006C24E8">
            <w:pPr>
              <w:jc w:val="center"/>
              <w:rPr>
                <w:rFonts w:ascii="Arial" w:hAnsi="Arial" w:cs="Arial"/>
                <w:color w:val="000000" w:themeColor="text1"/>
                <w:kern w:val="2"/>
                <w:sz w:val="22"/>
                <w:szCs w:val="22"/>
              </w:rPr>
            </w:pPr>
          </w:p>
        </w:tc>
      </w:tr>
      <w:tr w:rsidR="00317AEC" w:rsidRPr="00317AEC" w14:paraId="3EAB2D74" w14:textId="77777777">
        <w:tc>
          <w:tcPr>
            <w:tcW w:w="2808" w:type="dxa"/>
            <w:vMerge/>
          </w:tcPr>
          <w:p w14:paraId="75194712" w14:textId="77777777" w:rsidR="006C24E8" w:rsidRPr="00317AEC" w:rsidRDefault="006C24E8" w:rsidP="006C24E8">
            <w:pPr>
              <w:rPr>
                <w:rFonts w:ascii="Arial" w:hAnsi="Arial" w:cs="Arial"/>
                <w:b/>
                <w:color w:val="000000" w:themeColor="text1"/>
                <w:kern w:val="2"/>
                <w:sz w:val="22"/>
                <w:szCs w:val="22"/>
              </w:rPr>
            </w:pPr>
          </w:p>
        </w:tc>
        <w:tc>
          <w:tcPr>
            <w:tcW w:w="3240" w:type="dxa"/>
          </w:tcPr>
          <w:p w14:paraId="65C865FD"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1.2.2. Juridinio asmens kodas</w:t>
            </w:r>
          </w:p>
        </w:tc>
        <w:tc>
          <w:tcPr>
            <w:tcW w:w="3510" w:type="dxa"/>
          </w:tcPr>
          <w:p w14:paraId="53FD7CD7" w14:textId="77777777" w:rsidR="006C24E8" w:rsidRPr="00317AEC" w:rsidRDefault="006C24E8" w:rsidP="006C24E8">
            <w:pPr>
              <w:jc w:val="center"/>
              <w:rPr>
                <w:rFonts w:ascii="Arial" w:hAnsi="Arial" w:cs="Arial"/>
                <w:color w:val="000000" w:themeColor="text1"/>
                <w:kern w:val="2"/>
                <w:sz w:val="22"/>
                <w:szCs w:val="22"/>
              </w:rPr>
            </w:pPr>
          </w:p>
        </w:tc>
      </w:tr>
      <w:tr w:rsidR="00317AEC" w:rsidRPr="00317AEC" w14:paraId="666244A6" w14:textId="77777777">
        <w:tc>
          <w:tcPr>
            <w:tcW w:w="2808" w:type="dxa"/>
            <w:vMerge/>
          </w:tcPr>
          <w:p w14:paraId="47FBA3D1" w14:textId="77777777" w:rsidR="006C24E8" w:rsidRPr="00317AEC" w:rsidRDefault="006C24E8" w:rsidP="006C24E8">
            <w:pPr>
              <w:rPr>
                <w:rFonts w:ascii="Arial" w:hAnsi="Arial" w:cs="Arial"/>
                <w:b/>
                <w:color w:val="000000" w:themeColor="text1"/>
                <w:kern w:val="2"/>
                <w:sz w:val="22"/>
                <w:szCs w:val="22"/>
              </w:rPr>
            </w:pPr>
          </w:p>
        </w:tc>
        <w:tc>
          <w:tcPr>
            <w:tcW w:w="3240" w:type="dxa"/>
          </w:tcPr>
          <w:p w14:paraId="1BC85940"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1.2.3. Adresas</w:t>
            </w:r>
          </w:p>
        </w:tc>
        <w:tc>
          <w:tcPr>
            <w:tcW w:w="3510" w:type="dxa"/>
          </w:tcPr>
          <w:p w14:paraId="7014BB4C" w14:textId="77777777" w:rsidR="006C24E8" w:rsidRPr="00317AEC" w:rsidRDefault="006C24E8" w:rsidP="006C24E8">
            <w:pPr>
              <w:jc w:val="center"/>
              <w:rPr>
                <w:rFonts w:ascii="Arial" w:hAnsi="Arial" w:cs="Arial"/>
                <w:color w:val="000000" w:themeColor="text1"/>
                <w:kern w:val="2"/>
                <w:sz w:val="22"/>
                <w:szCs w:val="22"/>
              </w:rPr>
            </w:pPr>
          </w:p>
        </w:tc>
      </w:tr>
      <w:tr w:rsidR="00317AEC" w:rsidRPr="00317AEC" w14:paraId="29C53A2D" w14:textId="77777777">
        <w:tc>
          <w:tcPr>
            <w:tcW w:w="2808" w:type="dxa"/>
            <w:vMerge/>
          </w:tcPr>
          <w:p w14:paraId="62F07FD3" w14:textId="77777777" w:rsidR="006C24E8" w:rsidRPr="00317AEC" w:rsidRDefault="006C24E8" w:rsidP="006C24E8">
            <w:pPr>
              <w:rPr>
                <w:rFonts w:ascii="Arial" w:hAnsi="Arial" w:cs="Arial"/>
                <w:b/>
                <w:color w:val="000000" w:themeColor="text1"/>
                <w:kern w:val="2"/>
                <w:sz w:val="22"/>
                <w:szCs w:val="22"/>
              </w:rPr>
            </w:pPr>
          </w:p>
        </w:tc>
        <w:tc>
          <w:tcPr>
            <w:tcW w:w="3240" w:type="dxa"/>
          </w:tcPr>
          <w:p w14:paraId="3F64B498"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1.2.4. PVM mokėtojo kodas</w:t>
            </w:r>
          </w:p>
        </w:tc>
        <w:tc>
          <w:tcPr>
            <w:tcW w:w="3510" w:type="dxa"/>
          </w:tcPr>
          <w:p w14:paraId="1570F720" w14:textId="77777777" w:rsidR="006C24E8" w:rsidRPr="00317AEC" w:rsidRDefault="006C24E8" w:rsidP="006C24E8">
            <w:pPr>
              <w:jc w:val="center"/>
              <w:rPr>
                <w:rFonts w:ascii="Arial" w:hAnsi="Arial" w:cs="Arial"/>
                <w:color w:val="000000" w:themeColor="text1"/>
                <w:kern w:val="2"/>
                <w:sz w:val="22"/>
                <w:szCs w:val="22"/>
              </w:rPr>
            </w:pPr>
          </w:p>
        </w:tc>
      </w:tr>
      <w:tr w:rsidR="00317AEC" w:rsidRPr="00317AEC" w14:paraId="5B9A0B4B" w14:textId="77777777">
        <w:tc>
          <w:tcPr>
            <w:tcW w:w="2808" w:type="dxa"/>
            <w:vMerge/>
          </w:tcPr>
          <w:p w14:paraId="0E55A8FE" w14:textId="77777777" w:rsidR="006C24E8" w:rsidRPr="00317AEC" w:rsidRDefault="006C24E8" w:rsidP="006C24E8">
            <w:pPr>
              <w:rPr>
                <w:rFonts w:ascii="Arial" w:hAnsi="Arial" w:cs="Arial"/>
                <w:b/>
                <w:color w:val="000000" w:themeColor="text1"/>
                <w:kern w:val="2"/>
                <w:sz w:val="22"/>
                <w:szCs w:val="22"/>
              </w:rPr>
            </w:pPr>
          </w:p>
        </w:tc>
        <w:tc>
          <w:tcPr>
            <w:tcW w:w="3240" w:type="dxa"/>
          </w:tcPr>
          <w:p w14:paraId="0740C72F"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1.2.5. Atsiskaitomoji sąskaita</w:t>
            </w:r>
          </w:p>
        </w:tc>
        <w:tc>
          <w:tcPr>
            <w:tcW w:w="3510" w:type="dxa"/>
          </w:tcPr>
          <w:p w14:paraId="5B25FE4F" w14:textId="77777777" w:rsidR="006C24E8" w:rsidRPr="00317AEC" w:rsidRDefault="006C24E8" w:rsidP="006C24E8">
            <w:pPr>
              <w:jc w:val="center"/>
              <w:rPr>
                <w:rFonts w:ascii="Arial" w:hAnsi="Arial" w:cs="Arial"/>
                <w:color w:val="000000" w:themeColor="text1"/>
                <w:kern w:val="2"/>
                <w:sz w:val="22"/>
                <w:szCs w:val="22"/>
              </w:rPr>
            </w:pPr>
          </w:p>
        </w:tc>
      </w:tr>
      <w:tr w:rsidR="00317AEC" w:rsidRPr="00317AEC" w14:paraId="0D812494" w14:textId="77777777">
        <w:tc>
          <w:tcPr>
            <w:tcW w:w="2808" w:type="dxa"/>
            <w:vMerge/>
          </w:tcPr>
          <w:p w14:paraId="3FB019FB" w14:textId="77777777" w:rsidR="006C24E8" w:rsidRPr="00317AEC" w:rsidRDefault="006C24E8" w:rsidP="006C24E8">
            <w:pPr>
              <w:rPr>
                <w:rFonts w:ascii="Arial" w:hAnsi="Arial" w:cs="Arial"/>
                <w:b/>
                <w:color w:val="000000" w:themeColor="text1"/>
                <w:kern w:val="2"/>
                <w:sz w:val="22"/>
                <w:szCs w:val="22"/>
              </w:rPr>
            </w:pPr>
          </w:p>
        </w:tc>
        <w:tc>
          <w:tcPr>
            <w:tcW w:w="3240" w:type="dxa"/>
          </w:tcPr>
          <w:p w14:paraId="61E194F0"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1.2.6. Bankas, banko kodas</w:t>
            </w:r>
          </w:p>
        </w:tc>
        <w:tc>
          <w:tcPr>
            <w:tcW w:w="3510" w:type="dxa"/>
          </w:tcPr>
          <w:p w14:paraId="261BA477" w14:textId="77777777" w:rsidR="006C24E8" w:rsidRPr="00317AEC" w:rsidRDefault="006C24E8" w:rsidP="006C24E8">
            <w:pPr>
              <w:jc w:val="center"/>
              <w:rPr>
                <w:rFonts w:ascii="Arial" w:hAnsi="Arial" w:cs="Arial"/>
                <w:color w:val="000000" w:themeColor="text1"/>
                <w:kern w:val="2"/>
                <w:sz w:val="22"/>
                <w:szCs w:val="22"/>
              </w:rPr>
            </w:pPr>
          </w:p>
        </w:tc>
      </w:tr>
      <w:tr w:rsidR="00317AEC" w:rsidRPr="00317AEC" w14:paraId="3A61E74A" w14:textId="77777777">
        <w:tc>
          <w:tcPr>
            <w:tcW w:w="2808" w:type="dxa"/>
            <w:vMerge/>
          </w:tcPr>
          <w:p w14:paraId="2E64EFD9" w14:textId="77777777" w:rsidR="006C24E8" w:rsidRPr="00317AEC" w:rsidRDefault="006C24E8" w:rsidP="006C24E8">
            <w:pPr>
              <w:rPr>
                <w:rFonts w:ascii="Arial" w:hAnsi="Arial" w:cs="Arial"/>
                <w:b/>
                <w:color w:val="000000" w:themeColor="text1"/>
                <w:kern w:val="2"/>
                <w:sz w:val="22"/>
                <w:szCs w:val="22"/>
              </w:rPr>
            </w:pPr>
          </w:p>
        </w:tc>
        <w:tc>
          <w:tcPr>
            <w:tcW w:w="3240" w:type="dxa"/>
          </w:tcPr>
          <w:p w14:paraId="71522681"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1.2.7. Telefonas</w:t>
            </w:r>
          </w:p>
        </w:tc>
        <w:tc>
          <w:tcPr>
            <w:tcW w:w="3510" w:type="dxa"/>
          </w:tcPr>
          <w:p w14:paraId="779C186C" w14:textId="77777777" w:rsidR="006C24E8" w:rsidRPr="00317AEC" w:rsidRDefault="006C24E8" w:rsidP="006C24E8">
            <w:pPr>
              <w:jc w:val="center"/>
              <w:rPr>
                <w:rFonts w:ascii="Arial" w:hAnsi="Arial" w:cs="Arial"/>
                <w:color w:val="000000" w:themeColor="text1"/>
                <w:kern w:val="2"/>
                <w:sz w:val="22"/>
                <w:szCs w:val="22"/>
              </w:rPr>
            </w:pPr>
          </w:p>
        </w:tc>
      </w:tr>
      <w:tr w:rsidR="00317AEC" w:rsidRPr="00317AEC" w14:paraId="4A6AF2AD" w14:textId="77777777">
        <w:tc>
          <w:tcPr>
            <w:tcW w:w="2808" w:type="dxa"/>
            <w:vMerge/>
          </w:tcPr>
          <w:p w14:paraId="58F2C5B1" w14:textId="77777777" w:rsidR="006C24E8" w:rsidRPr="00317AEC" w:rsidRDefault="006C24E8" w:rsidP="006C24E8">
            <w:pPr>
              <w:rPr>
                <w:rFonts w:ascii="Arial" w:hAnsi="Arial" w:cs="Arial"/>
                <w:b/>
                <w:color w:val="000000" w:themeColor="text1"/>
                <w:kern w:val="2"/>
                <w:sz w:val="22"/>
                <w:szCs w:val="22"/>
              </w:rPr>
            </w:pPr>
          </w:p>
        </w:tc>
        <w:tc>
          <w:tcPr>
            <w:tcW w:w="3240" w:type="dxa"/>
          </w:tcPr>
          <w:p w14:paraId="7496FFE6"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1.2.8. El. paštas</w:t>
            </w:r>
          </w:p>
        </w:tc>
        <w:tc>
          <w:tcPr>
            <w:tcW w:w="3510" w:type="dxa"/>
          </w:tcPr>
          <w:p w14:paraId="5FE40A45" w14:textId="77777777" w:rsidR="006C24E8" w:rsidRPr="00317AEC" w:rsidRDefault="006C24E8" w:rsidP="006C24E8">
            <w:pPr>
              <w:jc w:val="center"/>
              <w:rPr>
                <w:rFonts w:ascii="Arial" w:hAnsi="Arial" w:cs="Arial"/>
                <w:color w:val="000000" w:themeColor="text1"/>
                <w:kern w:val="2"/>
                <w:sz w:val="22"/>
                <w:szCs w:val="22"/>
              </w:rPr>
            </w:pPr>
          </w:p>
        </w:tc>
      </w:tr>
      <w:tr w:rsidR="00317AEC" w:rsidRPr="00317AEC" w14:paraId="67CA8A8E" w14:textId="77777777">
        <w:tc>
          <w:tcPr>
            <w:tcW w:w="2808" w:type="dxa"/>
            <w:vMerge/>
          </w:tcPr>
          <w:p w14:paraId="03ECA91F" w14:textId="77777777" w:rsidR="006C24E8" w:rsidRPr="00317AEC" w:rsidRDefault="006C24E8" w:rsidP="006C24E8">
            <w:pPr>
              <w:rPr>
                <w:rFonts w:ascii="Arial" w:hAnsi="Arial" w:cs="Arial"/>
                <w:b/>
                <w:color w:val="000000" w:themeColor="text1"/>
                <w:kern w:val="2"/>
                <w:sz w:val="22"/>
                <w:szCs w:val="22"/>
              </w:rPr>
            </w:pPr>
          </w:p>
        </w:tc>
        <w:tc>
          <w:tcPr>
            <w:tcW w:w="3240" w:type="dxa"/>
          </w:tcPr>
          <w:p w14:paraId="2920CEAC"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1.2.9. Šalies atstovas</w:t>
            </w:r>
          </w:p>
        </w:tc>
        <w:tc>
          <w:tcPr>
            <w:tcW w:w="3510" w:type="dxa"/>
          </w:tcPr>
          <w:p w14:paraId="6AA5701A" w14:textId="77777777" w:rsidR="006C24E8" w:rsidRPr="00317AEC" w:rsidRDefault="006C24E8" w:rsidP="006C24E8">
            <w:pPr>
              <w:jc w:val="center"/>
              <w:rPr>
                <w:rFonts w:ascii="Arial" w:hAnsi="Arial" w:cs="Arial"/>
                <w:color w:val="000000" w:themeColor="text1"/>
                <w:kern w:val="2"/>
                <w:sz w:val="22"/>
                <w:szCs w:val="22"/>
              </w:rPr>
            </w:pPr>
          </w:p>
        </w:tc>
      </w:tr>
      <w:tr w:rsidR="006C24E8" w:rsidRPr="00317AEC" w14:paraId="21B1C29D" w14:textId="77777777">
        <w:tc>
          <w:tcPr>
            <w:tcW w:w="2808" w:type="dxa"/>
            <w:vMerge/>
          </w:tcPr>
          <w:p w14:paraId="6032661D" w14:textId="77777777" w:rsidR="006C24E8" w:rsidRPr="00317AEC" w:rsidRDefault="006C24E8" w:rsidP="006C24E8">
            <w:pPr>
              <w:rPr>
                <w:rFonts w:ascii="Arial" w:hAnsi="Arial" w:cs="Arial"/>
                <w:b/>
                <w:color w:val="000000" w:themeColor="text1"/>
                <w:kern w:val="2"/>
                <w:sz w:val="22"/>
                <w:szCs w:val="22"/>
              </w:rPr>
            </w:pPr>
          </w:p>
        </w:tc>
        <w:tc>
          <w:tcPr>
            <w:tcW w:w="3240" w:type="dxa"/>
          </w:tcPr>
          <w:p w14:paraId="08846265" w14:textId="77777777" w:rsidR="006C24E8" w:rsidRPr="00317AEC" w:rsidRDefault="006C24E8" w:rsidP="006C24E8">
            <w:pPr>
              <w:rPr>
                <w:rFonts w:ascii="Arial" w:hAnsi="Arial" w:cs="Arial"/>
                <w:color w:val="000000" w:themeColor="text1"/>
                <w:kern w:val="2"/>
                <w:sz w:val="22"/>
                <w:szCs w:val="22"/>
              </w:rPr>
            </w:pPr>
            <w:r w:rsidRPr="00317AEC">
              <w:rPr>
                <w:rFonts w:ascii="Arial" w:hAnsi="Arial" w:cs="Arial"/>
                <w:color w:val="000000" w:themeColor="text1"/>
                <w:kern w:val="2"/>
                <w:sz w:val="22"/>
                <w:szCs w:val="22"/>
              </w:rPr>
              <w:t>1.2.10. Atstovavimo pagrindas</w:t>
            </w:r>
          </w:p>
        </w:tc>
        <w:tc>
          <w:tcPr>
            <w:tcW w:w="3510" w:type="dxa"/>
          </w:tcPr>
          <w:p w14:paraId="59BF79D5" w14:textId="77777777" w:rsidR="006C24E8" w:rsidRPr="00317AEC" w:rsidRDefault="006C24E8" w:rsidP="006C24E8">
            <w:pPr>
              <w:jc w:val="center"/>
              <w:rPr>
                <w:rFonts w:ascii="Arial" w:hAnsi="Arial" w:cs="Arial"/>
                <w:color w:val="000000" w:themeColor="text1"/>
                <w:kern w:val="2"/>
                <w:sz w:val="22"/>
                <w:szCs w:val="22"/>
              </w:rPr>
            </w:pPr>
          </w:p>
        </w:tc>
      </w:tr>
    </w:tbl>
    <w:p w14:paraId="3B83B988" w14:textId="77777777" w:rsidR="00027B83" w:rsidRPr="00317AEC" w:rsidRDefault="00027B83">
      <w:pPr>
        <w:jc w:val="both"/>
        <w:rPr>
          <w:rFonts w:ascii="Arial" w:hAnsi="Arial" w:cs="Arial"/>
          <w:color w:val="000000" w:themeColor="text1"/>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26"/>
        <w:gridCol w:w="2037"/>
        <w:gridCol w:w="4808"/>
      </w:tblGrid>
      <w:tr w:rsidR="00317AEC" w:rsidRPr="00317AEC" w14:paraId="65ACB567" w14:textId="77777777">
        <w:trPr>
          <w:trHeight w:val="300"/>
        </w:trPr>
        <w:tc>
          <w:tcPr>
            <w:tcW w:w="9535" w:type="dxa"/>
            <w:gridSpan w:val="4"/>
          </w:tcPr>
          <w:p w14:paraId="47716E99" w14:textId="77777777" w:rsidR="00027B83" w:rsidRPr="00317AEC" w:rsidRDefault="000B0897">
            <w:pPr>
              <w:jc w:val="center"/>
              <w:rPr>
                <w:rFonts w:ascii="Arial" w:hAnsi="Arial" w:cs="Arial"/>
                <w:b/>
                <w:color w:val="000000" w:themeColor="text1"/>
                <w:kern w:val="2"/>
                <w:sz w:val="22"/>
                <w:szCs w:val="22"/>
              </w:rPr>
            </w:pPr>
            <w:r w:rsidRPr="00317AEC">
              <w:rPr>
                <w:rFonts w:ascii="Arial" w:hAnsi="Arial" w:cs="Arial"/>
                <w:b/>
                <w:color w:val="000000" w:themeColor="text1"/>
                <w:kern w:val="2"/>
                <w:sz w:val="22"/>
                <w:szCs w:val="22"/>
              </w:rPr>
              <w:t>2. ATSAKINGI ASMENYS</w:t>
            </w:r>
          </w:p>
        </w:tc>
      </w:tr>
      <w:tr w:rsidR="00317AEC" w:rsidRPr="00317AEC" w14:paraId="15A7C904" w14:textId="77777777" w:rsidTr="003016EE">
        <w:trPr>
          <w:trHeight w:val="300"/>
        </w:trPr>
        <w:tc>
          <w:tcPr>
            <w:tcW w:w="2690" w:type="dxa"/>
            <w:gridSpan w:val="2"/>
          </w:tcPr>
          <w:p w14:paraId="2DB817BF" w14:textId="77777777" w:rsidR="0022739B" w:rsidRPr="00317AEC" w:rsidRDefault="0022739B" w:rsidP="0022739B">
            <w:pPr>
              <w:rPr>
                <w:rFonts w:ascii="Arial" w:hAnsi="Arial" w:cs="Arial"/>
                <w:b/>
                <w:color w:val="000000" w:themeColor="text1"/>
                <w:kern w:val="2"/>
                <w:sz w:val="22"/>
                <w:szCs w:val="22"/>
              </w:rPr>
            </w:pPr>
            <w:r w:rsidRPr="00317AEC">
              <w:rPr>
                <w:rFonts w:ascii="Arial" w:hAnsi="Arial" w:cs="Arial"/>
                <w:b/>
                <w:color w:val="000000" w:themeColor="text1"/>
                <w:kern w:val="2"/>
                <w:sz w:val="22"/>
                <w:szCs w:val="22"/>
              </w:rPr>
              <w:t xml:space="preserve">2.1. Pirkėjo kontaktiniai asmenys, atsakingi už Sutarties vykdymą, </w:t>
            </w:r>
            <w:r w:rsidRPr="00317AEC">
              <w:rPr>
                <w:rFonts w:ascii="Arial" w:hAnsi="Arial" w:cs="Arial"/>
                <w:b/>
                <w:color w:val="000000" w:themeColor="text1"/>
                <w:sz w:val="22"/>
                <w:szCs w:val="22"/>
              </w:rPr>
              <w:t>Paslaugų</w:t>
            </w:r>
            <w:r w:rsidRPr="00317AEC">
              <w:rPr>
                <w:rFonts w:ascii="Arial" w:hAnsi="Arial" w:cs="Arial"/>
                <w:b/>
                <w:color w:val="000000" w:themeColor="text1"/>
                <w:kern w:val="2"/>
                <w:sz w:val="22"/>
                <w:szCs w:val="22"/>
              </w:rPr>
              <w:t xml:space="preserve"> priėmimą, Sąskaitų per informacinę sistemą SABIS priėmimą</w:t>
            </w:r>
          </w:p>
        </w:tc>
        <w:tc>
          <w:tcPr>
            <w:tcW w:w="6845" w:type="dxa"/>
            <w:gridSpan w:val="2"/>
          </w:tcPr>
          <w:p w14:paraId="1EC568D7" w14:textId="77777777" w:rsidR="0022739B" w:rsidRPr="00317AEC" w:rsidRDefault="0022739B" w:rsidP="0022739B">
            <w:pPr>
              <w:rPr>
                <w:rFonts w:ascii="Arial" w:hAnsi="Arial" w:cs="Arial"/>
                <w:color w:val="000000" w:themeColor="text1"/>
                <w:kern w:val="2"/>
                <w:sz w:val="22"/>
                <w:szCs w:val="22"/>
              </w:rPr>
            </w:pPr>
            <w:r w:rsidRPr="00317AEC">
              <w:rPr>
                <w:rFonts w:ascii="Arial" w:hAnsi="Arial" w:cs="Arial"/>
                <w:color w:val="000000" w:themeColor="text1"/>
                <w:kern w:val="2"/>
                <w:sz w:val="22"/>
                <w:szCs w:val="22"/>
              </w:rPr>
              <w:t>(nurodyti padalinį / skyrių, pareigas, vardą, pavardę, tel., el. paštą)</w:t>
            </w:r>
          </w:p>
          <w:p w14:paraId="0A73C060" w14:textId="1653C51E" w:rsidR="0022739B" w:rsidRPr="00317AEC" w:rsidRDefault="0022739B" w:rsidP="0022739B">
            <w:pPr>
              <w:rPr>
                <w:rFonts w:ascii="Arial" w:hAnsi="Arial" w:cs="Arial"/>
                <w:color w:val="000000" w:themeColor="text1"/>
                <w:kern w:val="2"/>
                <w:sz w:val="22"/>
                <w:szCs w:val="22"/>
              </w:rPr>
            </w:pPr>
            <w:r w:rsidRPr="00317AEC">
              <w:rPr>
                <w:rStyle w:val="Laukeliai"/>
                <w:rFonts w:cs="Arial"/>
                <w:i/>
                <w:iCs/>
                <w:color w:val="000000" w:themeColor="text1"/>
                <w:sz w:val="22"/>
                <w:szCs w:val="22"/>
              </w:rPr>
              <w:t>(nurodoma sutarties sudarymo metu)</w:t>
            </w:r>
          </w:p>
        </w:tc>
      </w:tr>
      <w:tr w:rsidR="00375038" w:rsidRPr="00944016" w14:paraId="7B08F743" w14:textId="77777777" w:rsidTr="003016EE">
        <w:trPr>
          <w:trHeight w:val="300"/>
        </w:trPr>
        <w:tc>
          <w:tcPr>
            <w:tcW w:w="2690" w:type="dxa"/>
            <w:gridSpan w:val="2"/>
          </w:tcPr>
          <w:p w14:paraId="60D76363" w14:textId="77777777"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2.2. Tiekėjo kontaktiniai asmenys, atsakingi už Sutarties vykdymą</w:t>
            </w:r>
          </w:p>
        </w:tc>
        <w:tc>
          <w:tcPr>
            <w:tcW w:w="6845" w:type="dxa"/>
            <w:gridSpan w:val="2"/>
          </w:tcPr>
          <w:p w14:paraId="10F50A5A" w14:textId="77777777" w:rsidR="00375038" w:rsidRPr="00944016" w:rsidRDefault="00375038" w:rsidP="00375038">
            <w:pPr>
              <w:rPr>
                <w:rFonts w:ascii="Arial" w:hAnsi="Arial" w:cs="Arial"/>
                <w:color w:val="C5E0B3" w:themeColor="accent6" w:themeTint="66"/>
                <w:kern w:val="2"/>
                <w:sz w:val="22"/>
                <w:szCs w:val="22"/>
              </w:rPr>
            </w:pPr>
            <w:r w:rsidRPr="00944016">
              <w:rPr>
                <w:rFonts w:ascii="Arial" w:hAnsi="Arial" w:cs="Arial"/>
                <w:color w:val="C5E0B3" w:themeColor="accent6" w:themeTint="66"/>
                <w:kern w:val="2"/>
                <w:sz w:val="22"/>
                <w:szCs w:val="22"/>
              </w:rPr>
              <w:t>(nurodyti padalinį / skyrių, pareigas, vardą, pavardę, tel., el. paštą)</w:t>
            </w:r>
          </w:p>
          <w:p w14:paraId="420CAB00" w14:textId="239AC8F5" w:rsidR="00375038" w:rsidRPr="00944016" w:rsidRDefault="00375038" w:rsidP="00375038">
            <w:pPr>
              <w:rPr>
                <w:rFonts w:ascii="Arial" w:hAnsi="Arial" w:cs="Arial"/>
                <w:color w:val="4472C4"/>
                <w:kern w:val="2"/>
                <w:sz w:val="22"/>
                <w:szCs w:val="22"/>
              </w:rPr>
            </w:pPr>
            <w:r w:rsidRPr="00944016">
              <w:rPr>
                <w:rStyle w:val="Laukeliai"/>
                <w:rFonts w:cs="Arial"/>
                <w:i/>
                <w:iCs/>
                <w:color w:val="C5E0B3" w:themeColor="accent6" w:themeTint="66"/>
                <w:sz w:val="22"/>
                <w:szCs w:val="22"/>
              </w:rPr>
              <w:t>(nurodoma sutarties sudarymo metu)</w:t>
            </w:r>
          </w:p>
        </w:tc>
      </w:tr>
      <w:tr w:rsidR="00375038" w:rsidRPr="00944016" w14:paraId="5F38F90D" w14:textId="77777777">
        <w:trPr>
          <w:trHeight w:val="300"/>
        </w:trPr>
        <w:tc>
          <w:tcPr>
            <w:tcW w:w="9535" w:type="dxa"/>
            <w:gridSpan w:val="4"/>
          </w:tcPr>
          <w:p w14:paraId="2202C47F" w14:textId="77777777" w:rsidR="00375038" w:rsidRPr="00944016" w:rsidRDefault="00375038" w:rsidP="00375038">
            <w:pPr>
              <w:jc w:val="center"/>
              <w:rPr>
                <w:rFonts w:ascii="Arial" w:hAnsi="Arial" w:cs="Arial"/>
                <w:b/>
                <w:kern w:val="2"/>
                <w:sz w:val="22"/>
                <w:szCs w:val="22"/>
              </w:rPr>
            </w:pPr>
            <w:r w:rsidRPr="00944016">
              <w:rPr>
                <w:rFonts w:ascii="Arial" w:hAnsi="Arial" w:cs="Arial"/>
                <w:b/>
                <w:kern w:val="2"/>
                <w:sz w:val="22"/>
                <w:szCs w:val="22"/>
              </w:rPr>
              <w:t>3. SUTARTIES DALYKAS</w:t>
            </w:r>
          </w:p>
        </w:tc>
      </w:tr>
      <w:tr w:rsidR="00375038" w:rsidRPr="00944016" w14:paraId="0382195F" w14:textId="77777777" w:rsidTr="003016EE">
        <w:trPr>
          <w:trHeight w:val="300"/>
        </w:trPr>
        <w:tc>
          <w:tcPr>
            <w:tcW w:w="2690" w:type="dxa"/>
            <w:gridSpan w:val="2"/>
          </w:tcPr>
          <w:p w14:paraId="27B75B6A" w14:textId="77777777"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lastRenderedPageBreak/>
              <w:t>3</w:t>
            </w:r>
            <w:r w:rsidRPr="00761BFF">
              <w:rPr>
                <w:rFonts w:ascii="Arial" w:hAnsi="Arial" w:cs="Arial"/>
                <w:b/>
                <w:color w:val="000000" w:themeColor="text1"/>
                <w:kern w:val="2"/>
                <w:sz w:val="22"/>
                <w:szCs w:val="22"/>
              </w:rPr>
              <w:t>.1. Sutarties dalykas</w:t>
            </w:r>
          </w:p>
        </w:tc>
        <w:tc>
          <w:tcPr>
            <w:tcW w:w="6845" w:type="dxa"/>
            <w:gridSpan w:val="2"/>
          </w:tcPr>
          <w:p w14:paraId="403AB65E" w14:textId="1A3B63FE" w:rsidR="00375038" w:rsidRPr="00761BFF" w:rsidRDefault="00375038" w:rsidP="0014151C">
            <w:pPr>
              <w:jc w:val="both"/>
              <w:rPr>
                <w:rFonts w:ascii="Arial" w:hAnsi="Arial" w:cs="Arial"/>
                <w:color w:val="000000" w:themeColor="text1"/>
                <w:kern w:val="2"/>
                <w:sz w:val="22"/>
                <w:szCs w:val="22"/>
              </w:rPr>
            </w:pPr>
            <w:r w:rsidRPr="00761BFF">
              <w:rPr>
                <w:rFonts w:ascii="Arial" w:hAnsi="Arial" w:cs="Arial"/>
                <w:color w:val="000000" w:themeColor="text1"/>
                <w:kern w:val="2"/>
                <w:sz w:val="22"/>
                <w:szCs w:val="22"/>
              </w:rPr>
              <w:t xml:space="preserve">Tiekėjas įsipareigoja Sutartyje numatytomis sąlygomis suteikti Pirkėjui </w:t>
            </w:r>
            <w:r w:rsidR="001B2690" w:rsidRPr="00761BFF">
              <w:rPr>
                <w:rFonts w:ascii="Arial" w:hAnsi="Arial" w:cs="Arial"/>
                <w:iCs/>
                <w:color w:val="000000" w:themeColor="text1"/>
                <w:sz w:val="22"/>
                <w:szCs w:val="22"/>
              </w:rPr>
              <w:t>Biometano dujų kilmės garantijas</w:t>
            </w:r>
            <w:r w:rsidR="00DF2C5E" w:rsidRPr="00761BFF">
              <w:rPr>
                <w:rFonts w:ascii="Arial" w:hAnsi="Arial" w:cs="Arial"/>
                <w:iCs/>
                <w:color w:val="000000" w:themeColor="text1"/>
                <w:sz w:val="22"/>
                <w:szCs w:val="22"/>
              </w:rPr>
              <w:t xml:space="preserve"> ir jų panaudojimą patvirtinančias </w:t>
            </w:r>
            <w:r w:rsidR="00DF2C5E" w:rsidRPr="00761BFF">
              <w:rPr>
                <w:rFonts w:ascii="Arial" w:hAnsi="Arial" w:cs="Arial"/>
                <w:color w:val="000000" w:themeColor="text1"/>
                <w:sz w:val="22"/>
                <w:szCs w:val="18"/>
              </w:rPr>
              <w:t>Kilmės garantijų panaudojimo pažymas</w:t>
            </w:r>
            <w:r w:rsidR="001B2690" w:rsidRPr="00761BFF">
              <w:rPr>
                <w:rFonts w:ascii="Arial" w:hAnsi="Arial" w:cs="Arial"/>
                <w:b/>
                <w:bCs/>
                <w:iCs/>
                <w:color w:val="000000" w:themeColor="text1"/>
                <w:sz w:val="22"/>
                <w:szCs w:val="22"/>
              </w:rPr>
              <w:t xml:space="preserve"> </w:t>
            </w:r>
            <w:r w:rsidRPr="00761BFF">
              <w:rPr>
                <w:rFonts w:ascii="Arial" w:hAnsi="Arial" w:cs="Arial"/>
                <w:color w:val="000000" w:themeColor="text1"/>
                <w:kern w:val="2"/>
                <w:sz w:val="22"/>
                <w:szCs w:val="22"/>
              </w:rPr>
              <w:t>(toliau – Paslaugos).</w:t>
            </w:r>
          </w:p>
          <w:p w14:paraId="27730B38" w14:textId="55BEED53" w:rsidR="00375038" w:rsidRPr="00BF7B42" w:rsidRDefault="00375038" w:rsidP="0014151C">
            <w:pPr>
              <w:jc w:val="both"/>
              <w:rPr>
                <w:rFonts w:ascii="Arial" w:hAnsi="Arial" w:cs="Arial"/>
                <w:color w:val="000000"/>
                <w:kern w:val="2"/>
                <w:sz w:val="22"/>
                <w:szCs w:val="22"/>
              </w:rPr>
            </w:pPr>
            <w:r w:rsidRPr="00BF7B42">
              <w:rPr>
                <w:rFonts w:ascii="Arial" w:hAnsi="Arial" w:cs="Arial"/>
                <w:color w:val="000000"/>
                <w:kern w:val="2"/>
                <w:sz w:val="22"/>
                <w:szCs w:val="22"/>
              </w:rPr>
              <w:t xml:space="preserve">Išsamus </w:t>
            </w:r>
            <w:r w:rsidRPr="00BF7B42">
              <w:rPr>
                <w:rFonts w:ascii="Arial" w:hAnsi="Arial" w:cs="Arial"/>
                <w:color w:val="000000"/>
                <w:sz w:val="22"/>
                <w:szCs w:val="22"/>
              </w:rPr>
              <w:t>Paslaugų</w:t>
            </w:r>
            <w:r w:rsidRPr="00BF7B42">
              <w:rPr>
                <w:rFonts w:ascii="Arial" w:hAnsi="Arial" w:cs="Arial"/>
                <w:color w:val="000000"/>
                <w:kern w:val="2"/>
                <w:sz w:val="22"/>
                <w:szCs w:val="22"/>
              </w:rPr>
              <w:t xml:space="preserve"> aprašymas ir kiti reikalavimai teikiamoms </w:t>
            </w:r>
            <w:r w:rsidRPr="00BF7B42">
              <w:rPr>
                <w:rFonts w:ascii="Arial" w:hAnsi="Arial" w:cs="Arial"/>
                <w:color w:val="000000"/>
                <w:sz w:val="22"/>
                <w:szCs w:val="22"/>
              </w:rPr>
              <w:t>Paslaugoms</w:t>
            </w:r>
            <w:r w:rsidRPr="00BF7B42">
              <w:rPr>
                <w:rFonts w:ascii="Arial" w:hAnsi="Arial" w:cs="Arial"/>
                <w:color w:val="000000"/>
                <w:kern w:val="2"/>
                <w:sz w:val="22"/>
                <w:szCs w:val="22"/>
              </w:rPr>
              <w:t xml:space="preserve"> nustatyti Sutarties priede Nr. </w:t>
            </w:r>
            <w:r w:rsidR="003E6953" w:rsidRPr="00BF7B42">
              <w:rPr>
                <w:rFonts w:ascii="Arial" w:hAnsi="Arial" w:cs="Arial"/>
                <w:color w:val="000000"/>
                <w:kern w:val="2"/>
                <w:sz w:val="22"/>
                <w:szCs w:val="22"/>
              </w:rPr>
              <w:t>1</w:t>
            </w:r>
            <w:r w:rsidR="00B40CC5" w:rsidRPr="00BF7B42">
              <w:rPr>
                <w:rFonts w:ascii="Arial" w:hAnsi="Arial" w:cs="Arial"/>
                <w:color w:val="000000"/>
                <w:kern w:val="2"/>
                <w:sz w:val="22"/>
                <w:szCs w:val="22"/>
              </w:rPr>
              <w:t xml:space="preserve"> </w:t>
            </w:r>
            <w:r w:rsidRPr="00BF7B42">
              <w:rPr>
                <w:rFonts w:ascii="Arial" w:hAnsi="Arial" w:cs="Arial"/>
                <w:color w:val="000000"/>
                <w:kern w:val="2"/>
                <w:sz w:val="22"/>
                <w:szCs w:val="22"/>
              </w:rPr>
              <w:t>„</w:t>
            </w:r>
            <w:r w:rsidR="00D663C1" w:rsidRPr="00BF7B42">
              <w:rPr>
                <w:rFonts w:ascii="Arial" w:hAnsi="Arial" w:cs="Arial"/>
                <w:sz w:val="22"/>
                <w:szCs w:val="22"/>
              </w:rPr>
              <w:t>Biometano dujų kilmės garantijų techninė specifikacija</w:t>
            </w:r>
            <w:r w:rsidRPr="00BF7B42">
              <w:rPr>
                <w:rFonts w:ascii="Arial" w:hAnsi="Arial" w:cs="Arial"/>
                <w:color w:val="000000"/>
                <w:kern w:val="2"/>
                <w:sz w:val="22"/>
                <w:szCs w:val="22"/>
              </w:rPr>
              <w:t xml:space="preserve">“ (toliau – Techninė specifikacija) ir Sutarties priede Nr. </w:t>
            </w:r>
            <w:r w:rsidR="00CA144D" w:rsidRPr="00BF7B42">
              <w:rPr>
                <w:rFonts w:ascii="Arial" w:hAnsi="Arial" w:cs="Arial"/>
                <w:color w:val="000000"/>
                <w:kern w:val="2"/>
                <w:sz w:val="22"/>
                <w:szCs w:val="22"/>
              </w:rPr>
              <w:t>2</w:t>
            </w:r>
            <w:r w:rsidRPr="00BF7B42">
              <w:rPr>
                <w:rFonts w:ascii="Arial" w:hAnsi="Arial" w:cs="Arial"/>
                <w:color w:val="000000"/>
                <w:kern w:val="2"/>
                <w:sz w:val="22"/>
                <w:szCs w:val="22"/>
              </w:rPr>
              <w:t xml:space="preserve"> „Pasiūlymas“.</w:t>
            </w:r>
          </w:p>
        </w:tc>
      </w:tr>
      <w:tr w:rsidR="00375038" w:rsidRPr="00944016" w14:paraId="20C46499" w14:textId="77777777" w:rsidTr="003016EE">
        <w:trPr>
          <w:trHeight w:val="300"/>
        </w:trPr>
        <w:tc>
          <w:tcPr>
            <w:tcW w:w="2690" w:type="dxa"/>
            <w:gridSpan w:val="2"/>
          </w:tcPr>
          <w:p w14:paraId="31140391" w14:textId="77777777"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3.2. Pirkimo pavadinimas ir numeris</w:t>
            </w:r>
          </w:p>
        </w:tc>
        <w:tc>
          <w:tcPr>
            <w:tcW w:w="6845" w:type="dxa"/>
            <w:gridSpan w:val="2"/>
          </w:tcPr>
          <w:p w14:paraId="67D99209" w14:textId="5010D07D" w:rsidR="00375038" w:rsidRPr="00BF7B42" w:rsidRDefault="00802259" w:rsidP="00375038">
            <w:pPr>
              <w:rPr>
                <w:rFonts w:ascii="Arial" w:hAnsi="Arial" w:cs="Arial"/>
                <w:kern w:val="2"/>
                <w:sz w:val="22"/>
                <w:szCs w:val="22"/>
              </w:rPr>
            </w:pPr>
            <w:r w:rsidRPr="00BF7B42">
              <w:rPr>
                <w:rStyle w:val="Laukeliai"/>
                <w:rFonts w:cs="Arial"/>
                <w:i/>
                <w:iCs/>
                <w:color w:val="A8D08D"/>
                <w:sz w:val="22"/>
                <w:szCs w:val="22"/>
              </w:rPr>
              <w:t>(nurodoma sutarties sudarymo metu, CVP IS)</w:t>
            </w:r>
          </w:p>
        </w:tc>
      </w:tr>
      <w:tr w:rsidR="00375038" w:rsidRPr="00B15D9B" w14:paraId="5A252299" w14:textId="77777777" w:rsidTr="003016EE">
        <w:trPr>
          <w:trHeight w:val="300"/>
        </w:trPr>
        <w:tc>
          <w:tcPr>
            <w:tcW w:w="2690" w:type="dxa"/>
            <w:gridSpan w:val="2"/>
          </w:tcPr>
          <w:p w14:paraId="295408B1" w14:textId="77777777" w:rsidR="00375038" w:rsidRPr="00B15D9B" w:rsidRDefault="00375038" w:rsidP="00375038">
            <w:pPr>
              <w:rPr>
                <w:rFonts w:ascii="Arial" w:hAnsi="Arial" w:cs="Arial"/>
                <w:b/>
                <w:kern w:val="2"/>
                <w:sz w:val="22"/>
                <w:szCs w:val="22"/>
              </w:rPr>
            </w:pPr>
            <w:r w:rsidRPr="00B15D9B">
              <w:rPr>
                <w:rFonts w:ascii="Arial" w:hAnsi="Arial" w:cs="Arial"/>
                <w:b/>
                <w:kern w:val="2"/>
                <w:sz w:val="22"/>
                <w:szCs w:val="22"/>
              </w:rPr>
              <w:t>3.3. Informacija apie Europos Sąjungos lėšomis finansuojamą projektą arba kitą projektą</w:t>
            </w:r>
          </w:p>
        </w:tc>
        <w:tc>
          <w:tcPr>
            <w:tcW w:w="6845" w:type="dxa"/>
            <w:gridSpan w:val="2"/>
          </w:tcPr>
          <w:p w14:paraId="17DE303E" w14:textId="77777777" w:rsidR="00375038" w:rsidRPr="00B15D9B" w:rsidRDefault="00375038" w:rsidP="00375038">
            <w:pPr>
              <w:rPr>
                <w:rFonts w:ascii="Arial" w:hAnsi="Arial" w:cs="Arial"/>
                <w:kern w:val="2"/>
                <w:sz w:val="22"/>
                <w:szCs w:val="22"/>
              </w:rPr>
            </w:pPr>
            <w:r w:rsidRPr="00B15D9B">
              <w:rPr>
                <w:rFonts w:ascii="Arial" w:hAnsi="Arial" w:cs="Arial"/>
                <w:kern w:val="2"/>
                <w:sz w:val="22"/>
                <w:szCs w:val="22"/>
              </w:rPr>
              <w:t>Netaikoma</w:t>
            </w:r>
          </w:p>
          <w:p w14:paraId="12762990" w14:textId="330801A0" w:rsidR="00375038" w:rsidRPr="00B15D9B" w:rsidRDefault="00375038" w:rsidP="00375038">
            <w:pPr>
              <w:rPr>
                <w:rFonts w:ascii="Arial" w:hAnsi="Arial" w:cs="Arial"/>
                <w:kern w:val="2"/>
                <w:sz w:val="22"/>
                <w:szCs w:val="22"/>
              </w:rPr>
            </w:pPr>
          </w:p>
        </w:tc>
      </w:tr>
      <w:tr w:rsidR="00375038" w:rsidRPr="00944016" w14:paraId="56639858" w14:textId="77777777">
        <w:trPr>
          <w:trHeight w:val="300"/>
        </w:trPr>
        <w:tc>
          <w:tcPr>
            <w:tcW w:w="9535" w:type="dxa"/>
            <w:gridSpan w:val="4"/>
          </w:tcPr>
          <w:p w14:paraId="5DAD24A4" w14:textId="77777777" w:rsidR="00375038" w:rsidRPr="00784AE0" w:rsidRDefault="00375038" w:rsidP="00375038">
            <w:pPr>
              <w:jc w:val="center"/>
              <w:rPr>
                <w:rFonts w:ascii="Arial" w:hAnsi="Arial" w:cs="Arial"/>
                <w:b/>
                <w:kern w:val="2"/>
                <w:sz w:val="22"/>
                <w:szCs w:val="22"/>
              </w:rPr>
            </w:pPr>
            <w:r w:rsidRPr="00784AE0">
              <w:rPr>
                <w:rFonts w:ascii="Arial" w:hAnsi="Arial" w:cs="Arial"/>
                <w:b/>
                <w:kern w:val="2"/>
                <w:sz w:val="22"/>
                <w:szCs w:val="22"/>
              </w:rPr>
              <w:t xml:space="preserve">4. PASLAUGŲ SUTEIKIMO TERMINAI IR PASLAUGŲ PERDAVIMO </w:t>
            </w:r>
            <w:r w:rsidRPr="00784AE0">
              <w:rPr>
                <w:rFonts w:ascii="Arial" w:hAnsi="Arial" w:cs="Arial"/>
                <w:color w:val="000000"/>
                <w:kern w:val="2"/>
                <w:sz w:val="22"/>
                <w:szCs w:val="22"/>
              </w:rPr>
              <w:t>–</w:t>
            </w:r>
            <w:r w:rsidRPr="00784AE0">
              <w:rPr>
                <w:rFonts w:ascii="Arial" w:hAnsi="Arial" w:cs="Arial"/>
                <w:b/>
                <w:kern w:val="2"/>
                <w:sz w:val="22"/>
                <w:szCs w:val="22"/>
              </w:rPr>
              <w:t xml:space="preserve"> PRIĖMIMO TVARKA</w:t>
            </w:r>
          </w:p>
        </w:tc>
      </w:tr>
      <w:tr w:rsidR="00375038" w:rsidRPr="00944016" w14:paraId="5CC6782A" w14:textId="77777777" w:rsidTr="003016EE">
        <w:trPr>
          <w:trHeight w:val="300"/>
        </w:trPr>
        <w:tc>
          <w:tcPr>
            <w:tcW w:w="2690" w:type="dxa"/>
            <w:gridSpan w:val="2"/>
          </w:tcPr>
          <w:p w14:paraId="45D84FF8" w14:textId="77777777" w:rsidR="00375038" w:rsidRPr="00784AE0" w:rsidRDefault="00375038" w:rsidP="00375038">
            <w:pPr>
              <w:rPr>
                <w:rFonts w:ascii="Arial" w:hAnsi="Arial" w:cs="Arial"/>
                <w:b/>
                <w:kern w:val="2"/>
                <w:sz w:val="22"/>
                <w:szCs w:val="22"/>
              </w:rPr>
            </w:pPr>
            <w:r w:rsidRPr="00784AE0">
              <w:rPr>
                <w:rFonts w:ascii="Arial" w:hAnsi="Arial" w:cs="Arial"/>
                <w:b/>
                <w:kern w:val="2"/>
                <w:sz w:val="22"/>
                <w:szCs w:val="22"/>
              </w:rPr>
              <w:t xml:space="preserve">4.1. </w:t>
            </w:r>
            <w:r w:rsidRPr="00784AE0">
              <w:rPr>
                <w:rFonts w:ascii="Arial" w:hAnsi="Arial" w:cs="Arial"/>
                <w:b/>
                <w:sz w:val="22"/>
                <w:szCs w:val="22"/>
              </w:rPr>
              <w:t>Paslaugų</w:t>
            </w:r>
            <w:r w:rsidRPr="00784AE0">
              <w:rPr>
                <w:rFonts w:ascii="Arial" w:hAnsi="Arial" w:cs="Arial"/>
                <w:b/>
                <w:kern w:val="2"/>
                <w:sz w:val="22"/>
                <w:szCs w:val="22"/>
              </w:rPr>
              <w:t xml:space="preserve"> </w:t>
            </w:r>
            <w:r w:rsidRPr="00784AE0">
              <w:rPr>
                <w:rFonts w:ascii="Arial" w:hAnsi="Arial" w:cs="Arial"/>
                <w:b/>
                <w:sz w:val="22"/>
                <w:szCs w:val="22"/>
              </w:rPr>
              <w:t>suteikimo</w:t>
            </w:r>
            <w:r w:rsidRPr="00784AE0">
              <w:rPr>
                <w:rFonts w:ascii="Arial" w:hAnsi="Arial" w:cs="Arial"/>
                <w:b/>
                <w:kern w:val="2"/>
                <w:sz w:val="22"/>
                <w:szCs w:val="22"/>
              </w:rPr>
              <w:t xml:space="preserve"> terminas, kai </w:t>
            </w:r>
            <w:r w:rsidRPr="00784AE0">
              <w:rPr>
                <w:rFonts w:ascii="Arial" w:hAnsi="Arial" w:cs="Arial"/>
                <w:b/>
                <w:sz w:val="22"/>
                <w:szCs w:val="22"/>
              </w:rPr>
              <w:t>Paslaugos yra vienkartinio pobūdžio, teikiamos periodiškai arba pagal Pirkėjo Užsakymą</w:t>
            </w:r>
          </w:p>
          <w:p w14:paraId="6BC959D5" w14:textId="77777777" w:rsidR="00375038" w:rsidRPr="00784AE0" w:rsidRDefault="00375038" w:rsidP="00375038">
            <w:pPr>
              <w:rPr>
                <w:rFonts w:ascii="Arial" w:hAnsi="Arial" w:cs="Arial"/>
                <w:b/>
                <w:color w:val="FF0000"/>
                <w:kern w:val="2"/>
                <w:sz w:val="22"/>
                <w:szCs w:val="22"/>
              </w:rPr>
            </w:pPr>
          </w:p>
        </w:tc>
        <w:tc>
          <w:tcPr>
            <w:tcW w:w="6845" w:type="dxa"/>
            <w:gridSpan w:val="2"/>
          </w:tcPr>
          <w:p w14:paraId="5FB88EA5" w14:textId="77777777" w:rsidR="00B15D9B" w:rsidRPr="00784AE0" w:rsidRDefault="00B15D9B" w:rsidP="00B15D9B">
            <w:pPr>
              <w:rPr>
                <w:rFonts w:ascii="Arial" w:hAnsi="Arial" w:cs="Arial"/>
                <w:sz w:val="22"/>
                <w:szCs w:val="22"/>
              </w:rPr>
            </w:pPr>
            <w:r w:rsidRPr="00784AE0">
              <w:rPr>
                <w:rFonts w:ascii="Arial" w:hAnsi="Arial" w:cs="Arial"/>
                <w:sz w:val="22"/>
                <w:szCs w:val="22"/>
              </w:rPr>
              <w:t xml:space="preserve">Tiekėjas Paslaugas įsipareigoja suteikti </w:t>
            </w:r>
            <w:r w:rsidRPr="00784AE0">
              <w:rPr>
                <w:rFonts w:ascii="Arial" w:hAnsi="Arial" w:cs="Arial"/>
                <w:bCs/>
                <w:sz w:val="22"/>
                <w:szCs w:val="22"/>
              </w:rPr>
              <w:t>ne vėliau kaip iki 2026-03-31</w:t>
            </w:r>
            <w:r w:rsidRPr="00784AE0">
              <w:rPr>
                <w:rFonts w:ascii="Arial" w:hAnsi="Arial" w:cs="Arial"/>
                <w:color w:val="000000"/>
                <w:sz w:val="22"/>
                <w:szCs w:val="22"/>
              </w:rPr>
              <w:t xml:space="preserve"> nuo Sutarties įsigaliojimo dienos.</w:t>
            </w:r>
          </w:p>
          <w:p w14:paraId="46452762" w14:textId="77777777" w:rsidR="00B15D9B" w:rsidRPr="00784AE0" w:rsidRDefault="00B15D9B" w:rsidP="00B15D9B">
            <w:pPr>
              <w:rPr>
                <w:rFonts w:ascii="Arial" w:hAnsi="Arial" w:cs="Arial"/>
                <w:szCs w:val="24"/>
              </w:rPr>
            </w:pPr>
          </w:p>
          <w:p w14:paraId="14E429C4" w14:textId="77777777" w:rsidR="00B15D9B" w:rsidRPr="00784AE0" w:rsidRDefault="00B15D9B" w:rsidP="00B15D9B">
            <w:pPr>
              <w:rPr>
                <w:szCs w:val="24"/>
              </w:rPr>
            </w:pPr>
          </w:p>
          <w:p w14:paraId="36B51A80" w14:textId="21394894" w:rsidR="00B15D9B" w:rsidRPr="00784AE0" w:rsidRDefault="00B15D9B" w:rsidP="00375038">
            <w:pPr>
              <w:rPr>
                <w:rFonts w:ascii="Arial" w:hAnsi="Arial" w:cs="Arial"/>
                <w:sz w:val="22"/>
                <w:szCs w:val="22"/>
              </w:rPr>
            </w:pPr>
          </w:p>
        </w:tc>
      </w:tr>
      <w:tr w:rsidR="00375038" w:rsidRPr="00944016" w14:paraId="445BEF51" w14:textId="77777777" w:rsidTr="003016EE">
        <w:trPr>
          <w:trHeight w:val="300"/>
        </w:trPr>
        <w:tc>
          <w:tcPr>
            <w:tcW w:w="2690" w:type="dxa"/>
            <w:gridSpan w:val="2"/>
          </w:tcPr>
          <w:p w14:paraId="0CD01515" w14:textId="580AC43E"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4.2. Paslaugų / jų dalies / etapo / periodo suteikimo termino pratęsimas</w:t>
            </w:r>
          </w:p>
        </w:tc>
        <w:tc>
          <w:tcPr>
            <w:tcW w:w="6845" w:type="dxa"/>
            <w:gridSpan w:val="2"/>
          </w:tcPr>
          <w:p w14:paraId="0750ECCF" w14:textId="77777777" w:rsidR="00375038" w:rsidRPr="00647663" w:rsidRDefault="00375038" w:rsidP="00375038">
            <w:pPr>
              <w:jc w:val="both"/>
              <w:rPr>
                <w:rFonts w:ascii="Arial" w:hAnsi="Arial" w:cs="Arial"/>
                <w:kern w:val="2"/>
                <w:sz w:val="22"/>
                <w:szCs w:val="22"/>
              </w:rPr>
            </w:pPr>
            <w:r w:rsidRPr="00647663">
              <w:rPr>
                <w:rFonts w:ascii="Arial" w:hAnsi="Arial" w:cs="Arial"/>
                <w:kern w:val="2"/>
                <w:sz w:val="22"/>
                <w:szCs w:val="22"/>
              </w:rPr>
              <w:t>Netaikoma</w:t>
            </w:r>
          </w:p>
          <w:p w14:paraId="6DCF4A22" w14:textId="18BD0A5C" w:rsidR="00375038" w:rsidRPr="00647663" w:rsidRDefault="00375038" w:rsidP="00375038">
            <w:pPr>
              <w:rPr>
                <w:rFonts w:ascii="Arial" w:hAnsi="Arial" w:cs="Arial"/>
                <w:sz w:val="22"/>
                <w:szCs w:val="22"/>
              </w:rPr>
            </w:pPr>
          </w:p>
        </w:tc>
      </w:tr>
      <w:tr w:rsidR="00375038" w:rsidRPr="00944016" w14:paraId="1B23F72E" w14:textId="77777777" w:rsidTr="00642E88">
        <w:trPr>
          <w:trHeight w:val="170"/>
        </w:trPr>
        <w:tc>
          <w:tcPr>
            <w:tcW w:w="2690" w:type="dxa"/>
            <w:gridSpan w:val="2"/>
          </w:tcPr>
          <w:p w14:paraId="15F8BEBC" w14:textId="77777777" w:rsidR="00375038" w:rsidRPr="00784AE0" w:rsidRDefault="00375038" w:rsidP="00375038">
            <w:pPr>
              <w:rPr>
                <w:rFonts w:ascii="Arial" w:hAnsi="Arial" w:cs="Arial"/>
                <w:b/>
                <w:kern w:val="2"/>
                <w:sz w:val="22"/>
                <w:szCs w:val="22"/>
              </w:rPr>
            </w:pPr>
            <w:r w:rsidRPr="00784AE0">
              <w:rPr>
                <w:rFonts w:ascii="Arial" w:hAnsi="Arial" w:cs="Arial"/>
                <w:b/>
                <w:kern w:val="2"/>
                <w:sz w:val="22"/>
                <w:szCs w:val="22"/>
              </w:rPr>
              <w:t>4.3. Užsakymų teikimo tvarka</w:t>
            </w:r>
          </w:p>
        </w:tc>
        <w:tc>
          <w:tcPr>
            <w:tcW w:w="6845" w:type="dxa"/>
            <w:gridSpan w:val="2"/>
          </w:tcPr>
          <w:p w14:paraId="15D80427" w14:textId="677A1469" w:rsidR="00375038" w:rsidRPr="00784AE0" w:rsidRDefault="00560027" w:rsidP="00560027">
            <w:pPr>
              <w:rPr>
                <w:rFonts w:ascii="Arial" w:hAnsi="Arial" w:cs="Arial"/>
                <w:kern w:val="2"/>
                <w:sz w:val="22"/>
                <w:szCs w:val="22"/>
              </w:rPr>
            </w:pPr>
            <w:r w:rsidRPr="00784AE0">
              <w:rPr>
                <w:rFonts w:ascii="Arial" w:hAnsi="Arial" w:cs="Arial"/>
                <w:kern w:val="2"/>
                <w:sz w:val="22"/>
                <w:szCs w:val="22"/>
              </w:rPr>
              <w:t>Netaikoma</w:t>
            </w:r>
          </w:p>
        </w:tc>
      </w:tr>
      <w:tr w:rsidR="00375038" w:rsidRPr="00944016" w14:paraId="63190814" w14:textId="77777777" w:rsidTr="00642E88">
        <w:trPr>
          <w:trHeight w:val="680"/>
        </w:trPr>
        <w:tc>
          <w:tcPr>
            <w:tcW w:w="2690" w:type="dxa"/>
            <w:gridSpan w:val="2"/>
            <w:tcBorders>
              <w:top w:val="single" w:sz="4" w:space="0" w:color="auto"/>
              <w:left w:val="single" w:sz="4" w:space="0" w:color="auto"/>
              <w:bottom w:val="single" w:sz="4" w:space="0" w:color="auto"/>
              <w:right w:val="single" w:sz="4" w:space="0" w:color="auto"/>
            </w:tcBorders>
          </w:tcPr>
          <w:p w14:paraId="4DCE5D3A" w14:textId="690F604F" w:rsidR="00E63399" w:rsidRPr="00784AE0" w:rsidRDefault="00375038" w:rsidP="00E63399">
            <w:pPr>
              <w:rPr>
                <w:rFonts w:ascii="Arial" w:hAnsi="Arial" w:cs="Arial"/>
                <w:b/>
                <w:kern w:val="2"/>
                <w:sz w:val="22"/>
                <w:szCs w:val="22"/>
              </w:rPr>
            </w:pPr>
            <w:r w:rsidRPr="00784AE0">
              <w:rPr>
                <w:rFonts w:ascii="Arial" w:hAnsi="Arial" w:cs="Arial"/>
                <w:b/>
                <w:kern w:val="2"/>
                <w:sz w:val="22"/>
                <w:szCs w:val="22"/>
              </w:rPr>
              <w:t>4.4. Dėl minimalios Užsakymo vertės ar apimties</w:t>
            </w:r>
          </w:p>
        </w:tc>
        <w:tc>
          <w:tcPr>
            <w:tcW w:w="6845" w:type="dxa"/>
            <w:gridSpan w:val="2"/>
            <w:tcBorders>
              <w:top w:val="single" w:sz="4" w:space="0" w:color="auto"/>
              <w:left w:val="single" w:sz="4" w:space="0" w:color="auto"/>
              <w:bottom w:val="single" w:sz="4" w:space="0" w:color="auto"/>
              <w:right w:val="single" w:sz="4" w:space="0" w:color="auto"/>
            </w:tcBorders>
          </w:tcPr>
          <w:p w14:paraId="00DB58C9" w14:textId="77777777" w:rsidR="00375038" w:rsidRPr="00647663" w:rsidRDefault="00375038" w:rsidP="00375038">
            <w:pPr>
              <w:rPr>
                <w:rFonts w:ascii="Arial" w:hAnsi="Arial" w:cs="Arial"/>
                <w:kern w:val="2"/>
                <w:sz w:val="22"/>
                <w:szCs w:val="22"/>
              </w:rPr>
            </w:pPr>
            <w:r w:rsidRPr="00647663">
              <w:rPr>
                <w:rFonts w:ascii="Arial" w:hAnsi="Arial" w:cs="Arial"/>
                <w:kern w:val="2"/>
                <w:sz w:val="22"/>
                <w:szCs w:val="22"/>
              </w:rPr>
              <w:t>Netaikoma</w:t>
            </w:r>
          </w:p>
          <w:p w14:paraId="79E9BAE8" w14:textId="77777777" w:rsidR="00375038" w:rsidRPr="00647663" w:rsidRDefault="00375038" w:rsidP="00375038">
            <w:pPr>
              <w:rPr>
                <w:rFonts w:ascii="Arial" w:hAnsi="Arial" w:cs="Arial"/>
                <w:kern w:val="2"/>
                <w:sz w:val="22"/>
                <w:szCs w:val="22"/>
              </w:rPr>
            </w:pPr>
          </w:p>
          <w:p w14:paraId="26E2BA7D" w14:textId="143741C3" w:rsidR="00375038" w:rsidRPr="00647663" w:rsidRDefault="00375038" w:rsidP="00375038">
            <w:pPr>
              <w:rPr>
                <w:rFonts w:ascii="Arial" w:hAnsi="Arial" w:cs="Arial"/>
                <w:sz w:val="22"/>
                <w:szCs w:val="22"/>
              </w:rPr>
            </w:pPr>
          </w:p>
        </w:tc>
      </w:tr>
      <w:tr w:rsidR="00375038" w:rsidRPr="00944016" w14:paraId="6A12AB7F" w14:textId="77777777" w:rsidTr="003016EE">
        <w:trPr>
          <w:trHeight w:val="300"/>
        </w:trPr>
        <w:tc>
          <w:tcPr>
            <w:tcW w:w="2690" w:type="dxa"/>
            <w:gridSpan w:val="2"/>
          </w:tcPr>
          <w:p w14:paraId="5257C9B8" w14:textId="77777777" w:rsidR="00375038" w:rsidRPr="00784AE0" w:rsidRDefault="00375038" w:rsidP="00375038">
            <w:pPr>
              <w:rPr>
                <w:rFonts w:ascii="Arial" w:hAnsi="Arial" w:cs="Arial"/>
                <w:b/>
                <w:kern w:val="2"/>
                <w:sz w:val="22"/>
                <w:szCs w:val="22"/>
              </w:rPr>
            </w:pPr>
            <w:r w:rsidRPr="00784AE0">
              <w:rPr>
                <w:rFonts w:ascii="Arial" w:hAnsi="Arial" w:cs="Arial"/>
                <w:b/>
                <w:kern w:val="2"/>
                <w:sz w:val="22"/>
                <w:szCs w:val="22"/>
              </w:rPr>
              <w:t>4.5. Pateikiami dokumentai</w:t>
            </w:r>
          </w:p>
        </w:tc>
        <w:tc>
          <w:tcPr>
            <w:tcW w:w="6845" w:type="dxa"/>
            <w:gridSpan w:val="2"/>
          </w:tcPr>
          <w:p w14:paraId="43A27017" w14:textId="6AEDC4EC" w:rsidR="008D091D" w:rsidRPr="00897D57" w:rsidRDefault="008D091D" w:rsidP="008D091D">
            <w:pPr>
              <w:tabs>
                <w:tab w:val="left" w:pos="567"/>
              </w:tabs>
              <w:jc w:val="both"/>
              <w:rPr>
                <w:rFonts w:ascii="Arial" w:eastAsia="Calibri" w:hAnsi="Arial" w:cs="Arial"/>
                <w:bCs/>
                <w:iCs/>
                <w:sz w:val="22"/>
                <w:szCs w:val="22"/>
              </w:rPr>
            </w:pPr>
            <w:r w:rsidRPr="00897D57">
              <w:rPr>
                <w:rFonts w:ascii="Arial" w:hAnsi="Arial" w:cs="Arial"/>
                <w:sz w:val="22"/>
                <w:szCs w:val="22"/>
              </w:rPr>
              <w:t>Tiekėjas perduoda Pirkėjui Kilmės garantijų panaudojimo pažymas, patvirtinančias biometano dujų iš atsinaujinančių energijos išteklių Kilmės garantijų panaudojimą Pirkėjo vardu</w:t>
            </w:r>
            <w:r w:rsidRPr="00897D57">
              <w:rPr>
                <w:rFonts w:ascii="Arial" w:hAnsi="Arial" w:cs="Arial"/>
                <w:color w:val="FF0000"/>
                <w:sz w:val="22"/>
                <w:szCs w:val="22"/>
              </w:rPr>
              <w:t xml:space="preserve"> </w:t>
            </w:r>
            <w:r w:rsidRPr="00897D57">
              <w:rPr>
                <w:rFonts w:ascii="Arial" w:hAnsi="Arial" w:cs="Arial"/>
                <w:sz w:val="22"/>
                <w:szCs w:val="22"/>
              </w:rPr>
              <w:t xml:space="preserve">ir </w:t>
            </w:r>
            <w:r w:rsidRPr="00784AE0">
              <w:rPr>
                <w:rFonts w:ascii="Arial" w:hAnsi="Arial" w:cs="Arial"/>
                <w:sz w:val="22"/>
                <w:szCs w:val="22"/>
              </w:rPr>
              <w:t>Sąskait</w:t>
            </w:r>
            <w:r w:rsidR="00897D57" w:rsidRPr="00784AE0">
              <w:rPr>
                <w:rFonts w:ascii="Arial" w:hAnsi="Arial" w:cs="Arial"/>
                <w:sz w:val="22"/>
                <w:szCs w:val="22"/>
              </w:rPr>
              <w:t>ą</w:t>
            </w:r>
            <w:r w:rsidRPr="00784AE0">
              <w:rPr>
                <w:rFonts w:ascii="Arial" w:hAnsi="Arial" w:cs="Arial"/>
                <w:sz w:val="22"/>
                <w:szCs w:val="22"/>
              </w:rPr>
              <w:t>.</w:t>
            </w:r>
            <w:r w:rsidRPr="00897D57">
              <w:rPr>
                <w:rFonts w:ascii="Arial" w:hAnsi="Arial" w:cs="Arial"/>
                <w:sz w:val="22"/>
                <w:szCs w:val="22"/>
              </w:rPr>
              <w:t xml:space="preserve"> </w:t>
            </w:r>
          </w:p>
          <w:p w14:paraId="008DCE3B" w14:textId="77777777" w:rsidR="00302F79" w:rsidRPr="00897D57" w:rsidRDefault="00302F79" w:rsidP="00647663">
            <w:pPr>
              <w:jc w:val="both"/>
              <w:rPr>
                <w:rFonts w:ascii="Arial" w:hAnsi="Arial" w:cs="Arial"/>
                <w:kern w:val="2"/>
                <w:sz w:val="22"/>
                <w:szCs w:val="22"/>
              </w:rPr>
            </w:pPr>
          </w:p>
          <w:p w14:paraId="0CE28B9D" w14:textId="26E76CF9" w:rsidR="00375038" w:rsidRPr="00897D57" w:rsidRDefault="00375038" w:rsidP="00647663">
            <w:pPr>
              <w:jc w:val="both"/>
              <w:rPr>
                <w:rFonts w:ascii="Arial" w:hAnsi="Arial" w:cs="Arial"/>
                <w:sz w:val="22"/>
                <w:szCs w:val="22"/>
              </w:rPr>
            </w:pPr>
            <w:r w:rsidRPr="00897D57">
              <w:rPr>
                <w:rFonts w:ascii="Arial" w:hAnsi="Arial" w:cs="Arial"/>
                <w:kern w:val="2"/>
                <w:sz w:val="22"/>
                <w:szCs w:val="22"/>
              </w:rPr>
              <w:t>Tiekėjui nepateikus nurodytų dokumentų, laikoma, kad Paslaugos neatitinka Sutartyje nustatytų reikalavimų.</w:t>
            </w:r>
          </w:p>
        </w:tc>
      </w:tr>
      <w:tr w:rsidR="00375038" w:rsidRPr="00944016" w14:paraId="5BCB922D" w14:textId="77777777">
        <w:trPr>
          <w:trHeight w:val="300"/>
        </w:trPr>
        <w:tc>
          <w:tcPr>
            <w:tcW w:w="9535" w:type="dxa"/>
            <w:gridSpan w:val="4"/>
          </w:tcPr>
          <w:p w14:paraId="694A2072" w14:textId="77777777" w:rsidR="00375038" w:rsidRPr="00944016" w:rsidRDefault="00375038" w:rsidP="00375038">
            <w:pPr>
              <w:jc w:val="center"/>
              <w:rPr>
                <w:rFonts w:ascii="Arial" w:hAnsi="Arial" w:cs="Arial"/>
                <w:b/>
                <w:kern w:val="2"/>
                <w:sz w:val="22"/>
                <w:szCs w:val="22"/>
              </w:rPr>
            </w:pPr>
            <w:r w:rsidRPr="00944016">
              <w:rPr>
                <w:rFonts w:ascii="Arial" w:hAnsi="Arial" w:cs="Arial"/>
                <w:b/>
                <w:kern w:val="2"/>
                <w:sz w:val="22"/>
                <w:szCs w:val="22"/>
              </w:rPr>
              <w:t>5. SUTARTIES KAINA IR ATSISKAITYMO TVARKA</w:t>
            </w:r>
          </w:p>
        </w:tc>
      </w:tr>
      <w:tr w:rsidR="00375038" w:rsidRPr="00944016" w14:paraId="52F3204D" w14:textId="77777777" w:rsidTr="00642E88">
        <w:trPr>
          <w:trHeight w:val="300"/>
        </w:trPr>
        <w:tc>
          <w:tcPr>
            <w:tcW w:w="2690" w:type="dxa"/>
            <w:gridSpan w:val="2"/>
          </w:tcPr>
          <w:p w14:paraId="2BB39D3E" w14:textId="77777777"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5.1. Sutarčiai taikomas kainos apskaičiavimo būdas</w:t>
            </w:r>
          </w:p>
        </w:tc>
        <w:tc>
          <w:tcPr>
            <w:tcW w:w="6845" w:type="dxa"/>
            <w:gridSpan w:val="2"/>
          </w:tcPr>
          <w:p w14:paraId="3A22C979" w14:textId="77777777" w:rsidR="00375038" w:rsidRDefault="00375038" w:rsidP="00642E88">
            <w:pPr>
              <w:rPr>
                <w:rFonts w:ascii="Arial" w:hAnsi="Arial" w:cs="Arial"/>
                <w:kern w:val="2"/>
                <w:sz w:val="22"/>
                <w:szCs w:val="22"/>
              </w:rPr>
            </w:pPr>
            <w:r w:rsidRPr="00944016">
              <w:rPr>
                <w:rFonts w:ascii="Arial" w:hAnsi="Arial" w:cs="Arial"/>
                <w:kern w:val="2"/>
                <w:sz w:val="22"/>
                <w:szCs w:val="22"/>
              </w:rPr>
              <w:t>Fiksuotos kainos kainodara</w:t>
            </w:r>
          </w:p>
          <w:p w14:paraId="1199C3A4" w14:textId="6397FF98" w:rsidR="00D406CE" w:rsidRPr="00D406CE" w:rsidRDefault="00D406CE" w:rsidP="00D406CE">
            <w:pPr>
              <w:tabs>
                <w:tab w:val="left" w:pos="5784"/>
              </w:tabs>
              <w:rPr>
                <w:rFonts w:ascii="Arial" w:hAnsi="Arial" w:cs="Arial"/>
                <w:sz w:val="22"/>
                <w:szCs w:val="22"/>
              </w:rPr>
            </w:pPr>
            <w:r>
              <w:rPr>
                <w:rFonts w:ascii="Arial" w:hAnsi="Arial" w:cs="Arial"/>
                <w:sz w:val="22"/>
                <w:szCs w:val="22"/>
              </w:rPr>
              <w:tab/>
            </w:r>
          </w:p>
        </w:tc>
      </w:tr>
      <w:tr w:rsidR="00375038" w:rsidRPr="00944016" w14:paraId="3843FD4C" w14:textId="77777777" w:rsidTr="003016EE">
        <w:trPr>
          <w:trHeight w:val="300"/>
        </w:trPr>
        <w:tc>
          <w:tcPr>
            <w:tcW w:w="2690" w:type="dxa"/>
            <w:gridSpan w:val="2"/>
          </w:tcPr>
          <w:p w14:paraId="542B0CE1" w14:textId="77777777" w:rsidR="00375038" w:rsidRPr="00897D57" w:rsidRDefault="00375038" w:rsidP="00375038">
            <w:pPr>
              <w:rPr>
                <w:rFonts w:ascii="Arial" w:hAnsi="Arial" w:cs="Arial"/>
                <w:b/>
                <w:kern w:val="2"/>
                <w:sz w:val="22"/>
                <w:szCs w:val="22"/>
              </w:rPr>
            </w:pPr>
            <w:r w:rsidRPr="00784AE0">
              <w:rPr>
                <w:rFonts w:ascii="Arial" w:hAnsi="Arial" w:cs="Arial"/>
                <w:b/>
                <w:kern w:val="2"/>
                <w:sz w:val="22"/>
                <w:szCs w:val="22"/>
              </w:rPr>
              <w:t xml:space="preserve">5.2. Pradinės Sutarties vertė ir Sutarties kaina, kai taikoma </w:t>
            </w:r>
            <w:r w:rsidRPr="00784AE0">
              <w:rPr>
                <w:rFonts w:ascii="Arial" w:hAnsi="Arial" w:cs="Arial"/>
                <w:b/>
                <w:kern w:val="2"/>
                <w:sz w:val="22"/>
                <w:szCs w:val="22"/>
                <w:u w:val="single"/>
              </w:rPr>
              <w:t>fiksuotos kainos</w:t>
            </w:r>
            <w:r w:rsidRPr="00784AE0">
              <w:rPr>
                <w:rFonts w:ascii="Arial" w:hAnsi="Arial" w:cs="Arial"/>
                <w:b/>
                <w:kern w:val="2"/>
                <w:sz w:val="22"/>
                <w:szCs w:val="22"/>
              </w:rPr>
              <w:t xml:space="preserve"> kainodara</w:t>
            </w:r>
          </w:p>
          <w:p w14:paraId="1299E497" w14:textId="77777777" w:rsidR="00375038" w:rsidRPr="00897D57" w:rsidRDefault="00375038" w:rsidP="00375038">
            <w:pPr>
              <w:rPr>
                <w:rFonts w:ascii="Arial" w:hAnsi="Arial" w:cs="Arial"/>
                <w:b/>
                <w:kern w:val="2"/>
                <w:sz w:val="22"/>
                <w:szCs w:val="22"/>
              </w:rPr>
            </w:pPr>
          </w:p>
          <w:p w14:paraId="34E327F5" w14:textId="77777777" w:rsidR="00375038" w:rsidRPr="00897D57" w:rsidRDefault="00375038" w:rsidP="00375038">
            <w:pPr>
              <w:rPr>
                <w:rFonts w:ascii="Arial" w:hAnsi="Arial" w:cs="Arial"/>
                <w:b/>
                <w:kern w:val="2"/>
                <w:sz w:val="22"/>
                <w:szCs w:val="22"/>
              </w:rPr>
            </w:pPr>
          </w:p>
          <w:p w14:paraId="0980B733" w14:textId="77777777" w:rsidR="00375038" w:rsidRPr="00897D57" w:rsidRDefault="00375038" w:rsidP="00375038">
            <w:pPr>
              <w:rPr>
                <w:rFonts w:ascii="Arial" w:hAnsi="Arial" w:cs="Arial"/>
                <w:b/>
                <w:kern w:val="2"/>
                <w:sz w:val="22"/>
                <w:szCs w:val="22"/>
              </w:rPr>
            </w:pPr>
          </w:p>
          <w:p w14:paraId="2A00E729" w14:textId="0089D104" w:rsidR="00375038" w:rsidRPr="00897D57" w:rsidRDefault="00375038" w:rsidP="00375038">
            <w:pPr>
              <w:jc w:val="both"/>
              <w:rPr>
                <w:rFonts w:ascii="Arial" w:hAnsi="Arial" w:cs="Arial"/>
                <w:b/>
                <w:color w:val="FF0000"/>
                <w:kern w:val="2"/>
                <w:sz w:val="22"/>
                <w:szCs w:val="22"/>
              </w:rPr>
            </w:pPr>
          </w:p>
          <w:p w14:paraId="7FB0DC3E" w14:textId="77777777" w:rsidR="00375038" w:rsidRPr="00897D57" w:rsidRDefault="00375038" w:rsidP="00375038">
            <w:pPr>
              <w:rPr>
                <w:rFonts w:ascii="Arial" w:hAnsi="Arial" w:cs="Arial"/>
                <w:b/>
                <w:kern w:val="2"/>
                <w:sz w:val="22"/>
                <w:szCs w:val="22"/>
              </w:rPr>
            </w:pPr>
          </w:p>
        </w:tc>
        <w:tc>
          <w:tcPr>
            <w:tcW w:w="6845" w:type="dxa"/>
            <w:gridSpan w:val="2"/>
          </w:tcPr>
          <w:p w14:paraId="3EFE3A3F" w14:textId="77777777" w:rsidR="00375038" w:rsidRPr="00897D57" w:rsidRDefault="00375038" w:rsidP="00642E88">
            <w:pPr>
              <w:spacing w:before="120"/>
              <w:rPr>
                <w:rFonts w:ascii="Arial" w:hAnsi="Arial" w:cs="Arial"/>
                <w:sz w:val="22"/>
                <w:szCs w:val="22"/>
              </w:rPr>
            </w:pPr>
            <w:r w:rsidRPr="00897D57">
              <w:rPr>
                <w:rFonts w:ascii="Arial" w:hAnsi="Arial" w:cs="Arial"/>
                <w:kern w:val="2"/>
                <w:sz w:val="22"/>
                <w:szCs w:val="22"/>
              </w:rPr>
              <w:t xml:space="preserve">Pradinės Sutarties vertė yra </w:t>
            </w:r>
            <w:r w:rsidRPr="00897D57">
              <w:rPr>
                <w:rFonts w:ascii="Arial" w:hAnsi="Arial" w:cs="Arial"/>
                <w:color w:val="A8D08D" w:themeColor="accent6" w:themeTint="99"/>
                <w:kern w:val="2"/>
                <w:sz w:val="22"/>
                <w:szCs w:val="22"/>
              </w:rPr>
              <w:t xml:space="preserve">(nurodyti sumą skaičiais) </w:t>
            </w:r>
            <w:r w:rsidRPr="00897D57">
              <w:rPr>
                <w:rFonts w:ascii="Arial" w:hAnsi="Arial" w:cs="Arial"/>
                <w:kern w:val="2"/>
                <w:sz w:val="22"/>
                <w:szCs w:val="22"/>
              </w:rPr>
              <w:t xml:space="preserve">Eur </w:t>
            </w:r>
            <w:r w:rsidRPr="00897D57">
              <w:rPr>
                <w:rFonts w:ascii="Arial" w:hAnsi="Arial" w:cs="Arial"/>
                <w:color w:val="A8D08D" w:themeColor="accent6" w:themeTint="99"/>
                <w:kern w:val="2"/>
                <w:sz w:val="22"/>
                <w:szCs w:val="22"/>
              </w:rPr>
              <w:t xml:space="preserve">(nurodyti sumą žodžiais) </w:t>
            </w:r>
            <w:r w:rsidRPr="00897D57">
              <w:rPr>
                <w:rFonts w:ascii="Arial" w:hAnsi="Arial" w:cs="Arial"/>
                <w:kern w:val="2"/>
                <w:sz w:val="22"/>
                <w:szCs w:val="22"/>
              </w:rPr>
              <w:t>be PVM.</w:t>
            </w:r>
          </w:p>
          <w:p w14:paraId="3A0D6950" w14:textId="77777777" w:rsidR="00375038" w:rsidRPr="00897D57" w:rsidRDefault="00375038" w:rsidP="00375038">
            <w:pPr>
              <w:rPr>
                <w:rFonts w:ascii="Arial" w:hAnsi="Arial" w:cs="Arial"/>
                <w:color w:val="A8D08D" w:themeColor="accent6" w:themeTint="99"/>
                <w:sz w:val="22"/>
                <w:szCs w:val="22"/>
              </w:rPr>
            </w:pPr>
            <w:r w:rsidRPr="00897D57">
              <w:rPr>
                <w:rFonts w:ascii="Arial" w:hAnsi="Arial" w:cs="Arial"/>
                <w:kern w:val="2"/>
                <w:sz w:val="22"/>
                <w:szCs w:val="22"/>
              </w:rPr>
              <w:t xml:space="preserve">PVM sudaro </w:t>
            </w:r>
            <w:r w:rsidRPr="00897D57">
              <w:rPr>
                <w:rFonts w:ascii="Arial" w:hAnsi="Arial" w:cs="Arial"/>
                <w:color w:val="A8D08D" w:themeColor="accent6" w:themeTint="99"/>
                <w:kern w:val="2"/>
                <w:sz w:val="22"/>
                <w:szCs w:val="22"/>
              </w:rPr>
              <w:t>(nurodyti sumą skaičiais</w:t>
            </w:r>
            <w:r w:rsidRPr="00897D57">
              <w:rPr>
                <w:rFonts w:ascii="Arial" w:hAnsi="Arial" w:cs="Arial"/>
                <w:color w:val="4472C4"/>
                <w:kern w:val="2"/>
                <w:sz w:val="22"/>
                <w:szCs w:val="22"/>
              </w:rPr>
              <w:t>)</w:t>
            </w:r>
            <w:r w:rsidRPr="00897D57">
              <w:rPr>
                <w:rFonts w:ascii="Arial" w:hAnsi="Arial" w:cs="Arial"/>
                <w:kern w:val="2"/>
                <w:sz w:val="22"/>
                <w:szCs w:val="22"/>
              </w:rPr>
              <w:t xml:space="preserve"> Eur </w:t>
            </w:r>
            <w:r w:rsidRPr="00897D57">
              <w:rPr>
                <w:rFonts w:ascii="Arial" w:hAnsi="Arial" w:cs="Arial"/>
                <w:color w:val="A8D08D" w:themeColor="accent6" w:themeTint="99"/>
                <w:kern w:val="2"/>
                <w:sz w:val="22"/>
                <w:szCs w:val="22"/>
              </w:rPr>
              <w:t>(nurodyti sumą žodžiais).</w:t>
            </w:r>
          </w:p>
          <w:p w14:paraId="15652392" w14:textId="2F6F06FF" w:rsidR="008F7B28" w:rsidRPr="00897D57" w:rsidRDefault="00375038" w:rsidP="00375038">
            <w:pPr>
              <w:rPr>
                <w:rFonts w:ascii="Arial" w:hAnsi="Arial" w:cs="Arial"/>
                <w:kern w:val="2"/>
                <w:sz w:val="22"/>
                <w:szCs w:val="22"/>
              </w:rPr>
            </w:pPr>
            <w:r w:rsidRPr="00897D57">
              <w:rPr>
                <w:rFonts w:ascii="Arial" w:hAnsi="Arial" w:cs="Arial"/>
                <w:kern w:val="2"/>
                <w:sz w:val="22"/>
                <w:szCs w:val="22"/>
              </w:rPr>
              <w:t xml:space="preserve">Sutarties kaina yra </w:t>
            </w:r>
            <w:r w:rsidRPr="00897D57">
              <w:rPr>
                <w:rFonts w:ascii="Arial" w:hAnsi="Arial" w:cs="Arial"/>
                <w:color w:val="A8D08D" w:themeColor="accent6" w:themeTint="99"/>
                <w:kern w:val="2"/>
                <w:sz w:val="22"/>
                <w:szCs w:val="22"/>
              </w:rPr>
              <w:t xml:space="preserve">(nurodyti sumą skaičiais) </w:t>
            </w:r>
            <w:r w:rsidRPr="00897D57">
              <w:rPr>
                <w:rFonts w:ascii="Arial" w:hAnsi="Arial" w:cs="Arial"/>
                <w:kern w:val="2"/>
                <w:sz w:val="22"/>
                <w:szCs w:val="22"/>
              </w:rPr>
              <w:t xml:space="preserve">Eur </w:t>
            </w:r>
            <w:r w:rsidRPr="00897D57">
              <w:rPr>
                <w:rFonts w:ascii="Arial" w:hAnsi="Arial" w:cs="Arial"/>
                <w:color w:val="A8D08D" w:themeColor="accent6" w:themeTint="99"/>
                <w:kern w:val="2"/>
                <w:sz w:val="22"/>
                <w:szCs w:val="22"/>
              </w:rPr>
              <w:t>(nurodyti sumą žodžiais)</w:t>
            </w:r>
            <w:r w:rsidRPr="00897D57">
              <w:rPr>
                <w:rFonts w:ascii="Arial" w:hAnsi="Arial" w:cs="Arial"/>
                <w:kern w:val="2"/>
                <w:sz w:val="22"/>
                <w:szCs w:val="22"/>
              </w:rPr>
              <w:t xml:space="preserve"> su PVM.</w:t>
            </w:r>
          </w:p>
          <w:p w14:paraId="21F3BD9F" w14:textId="77777777" w:rsidR="000C06BF" w:rsidRPr="00897D57" w:rsidRDefault="000C06BF" w:rsidP="00375038">
            <w:pPr>
              <w:rPr>
                <w:rFonts w:ascii="Arial" w:hAnsi="Arial" w:cs="Arial"/>
                <w:kern w:val="2"/>
                <w:sz w:val="22"/>
                <w:szCs w:val="22"/>
              </w:rPr>
            </w:pPr>
          </w:p>
          <w:p w14:paraId="3849F90A" w14:textId="77777777" w:rsidR="00642E88" w:rsidRDefault="00375038" w:rsidP="000C06BF">
            <w:pPr>
              <w:jc w:val="both"/>
              <w:rPr>
                <w:rFonts w:ascii="Arial" w:hAnsi="Arial" w:cs="Arial"/>
                <w:kern w:val="2"/>
                <w:sz w:val="22"/>
                <w:szCs w:val="22"/>
              </w:rPr>
            </w:pPr>
            <w:r w:rsidRPr="00897D57">
              <w:rPr>
                <w:rFonts w:ascii="Arial" w:hAnsi="Arial" w:cs="Arial"/>
                <w:kern w:val="2"/>
                <w:sz w:val="22"/>
                <w:szCs w:val="22"/>
              </w:rPr>
              <w:t xml:space="preserve">Šioje Sutartyje </w:t>
            </w:r>
            <w:r w:rsidRPr="00897D57">
              <w:rPr>
                <w:rFonts w:ascii="Arial" w:hAnsi="Arial" w:cs="Arial"/>
                <w:b/>
                <w:bCs/>
                <w:kern w:val="2"/>
                <w:sz w:val="22"/>
                <w:szCs w:val="22"/>
              </w:rPr>
              <w:t>P</w:t>
            </w:r>
            <w:r w:rsidRPr="00897D57">
              <w:rPr>
                <w:rFonts w:ascii="Arial" w:hAnsi="Arial" w:cs="Arial"/>
                <w:b/>
                <w:bCs/>
                <w:color w:val="000000"/>
                <w:kern w:val="2"/>
                <w:sz w:val="22"/>
                <w:szCs w:val="22"/>
              </w:rPr>
              <w:t>radinės Sutarties vertė yra lygi Tiekėjo pasiūlymo</w:t>
            </w:r>
            <w:r w:rsidRPr="00897D57">
              <w:rPr>
                <w:rFonts w:ascii="Arial" w:hAnsi="Arial" w:cs="Arial"/>
                <w:color w:val="000000"/>
                <w:kern w:val="2"/>
                <w:sz w:val="22"/>
                <w:szCs w:val="22"/>
              </w:rPr>
              <w:t xml:space="preserve"> kainai be PVM, nurodytai už visą pirkimo dokumentuose ir Sutartyje nurodytą Paslaugų kiekį ir (ar) apimtį</w:t>
            </w:r>
            <w:r w:rsidRPr="00897D57">
              <w:rPr>
                <w:rFonts w:ascii="Arial" w:hAnsi="Arial" w:cs="Arial"/>
                <w:kern w:val="2"/>
                <w:sz w:val="22"/>
                <w:szCs w:val="22"/>
              </w:rPr>
              <w:t>.</w:t>
            </w:r>
          </w:p>
          <w:p w14:paraId="76C32A8B" w14:textId="40EC9451" w:rsidR="001465A4" w:rsidRPr="00ED453F" w:rsidRDefault="001465A4" w:rsidP="000C06BF">
            <w:pPr>
              <w:jc w:val="both"/>
              <w:rPr>
                <w:rFonts w:ascii="Arial" w:hAnsi="Arial" w:cs="Arial"/>
                <w:kern w:val="2"/>
                <w:sz w:val="22"/>
                <w:szCs w:val="22"/>
              </w:rPr>
            </w:pPr>
          </w:p>
        </w:tc>
      </w:tr>
      <w:tr w:rsidR="00375038" w:rsidRPr="00944016" w14:paraId="267D47BF" w14:textId="77777777" w:rsidTr="003016EE">
        <w:trPr>
          <w:trHeight w:val="300"/>
        </w:trPr>
        <w:tc>
          <w:tcPr>
            <w:tcW w:w="2690" w:type="dxa"/>
            <w:gridSpan w:val="2"/>
          </w:tcPr>
          <w:p w14:paraId="53EBA4B1" w14:textId="3F545BCE" w:rsidR="006B158C" w:rsidRPr="00944016" w:rsidRDefault="00375038" w:rsidP="00375038">
            <w:pPr>
              <w:rPr>
                <w:rFonts w:ascii="Arial" w:hAnsi="Arial" w:cs="Arial"/>
                <w:b/>
                <w:kern w:val="2"/>
                <w:sz w:val="22"/>
                <w:szCs w:val="22"/>
              </w:rPr>
            </w:pPr>
            <w:r w:rsidRPr="00944016">
              <w:rPr>
                <w:rFonts w:ascii="Arial" w:hAnsi="Arial" w:cs="Arial"/>
                <w:b/>
                <w:kern w:val="2"/>
                <w:sz w:val="22"/>
                <w:szCs w:val="22"/>
              </w:rPr>
              <w:lastRenderedPageBreak/>
              <w:t xml:space="preserve">5.3. Sutarties kainos / įkainių perskaičiavimas taikant </w:t>
            </w:r>
            <w:r w:rsidRPr="00944016">
              <w:rPr>
                <w:rFonts w:ascii="Arial" w:hAnsi="Arial" w:cs="Arial"/>
                <w:b/>
                <w:kern w:val="2"/>
                <w:sz w:val="22"/>
                <w:szCs w:val="22"/>
                <w:u w:val="single"/>
              </w:rPr>
              <w:t>peržiūros</w:t>
            </w:r>
            <w:r w:rsidRPr="00944016">
              <w:rPr>
                <w:rFonts w:ascii="Arial" w:hAnsi="Arial" w:cs="Arial"/>
                <w:b/>
                <w:kern w:val="2"/>
                <w:sz w:val="22"/>
                <w:szCs w:val="22"/>
              </w:rPr>
              <w:t xml:space="preserve"> taisykles</w:t>
            </w:r>
          </w:p>
        </w:tc>
        <w:tc>
          <w:tcPr>
            <w:tcW w:w="6845" w:type="dxa"/>
            <w:gridSpan w:val="2"/>
          </w:tcPr>
          <w:p w14:paraId="35A9E16C" w14:textId="77777777" w:rsidR="00375038" w:rsidRPr="00944016" w:rsidRDefault="00375038" w:rsidP="00375038">
            <w:pPr>
              <w:rPr>
                <w:rFonts w:ascii="Arial" w:hAnsi="Arial" w:cs="Arial"/>
                <w:sz w:val="22"/>
                <w:szCs w:val="22"/>
              </w:rPr>
            </w:pPr>
            <w:r w:rsidRPr="00FB7BA3">
              <w:rPr>
                <w:rFonts w:ascii="Arial" w:hAnsi="Arial" w:cs="Arial"/>
                <w:color w:val="000000" w:themeColor="text1"/>
                <w:kern w:val="2"/>
                <w:sz w:val="22"/>
                <w:szCs w:val="22"/>
              </w:rPr>
              <w:t>Sutarties kaina / įkainiai bus perskaičiuojami</w:t>
            </w:r>
            <w:r w:rsidRPr="00944016">
              <w:rPr>
                <w:rFonts w:ascii="Arial" w:hAnsi="Arial" w:cs="Arial"/>
                <w:kern w:val="2"/>
                <w:sz w:val="22"/>
                <w:szCs w:val="22"/>
              </w:rPr>
              <w:t>:</w:t>
            </w:r>
          </w:p>
          <w:p w14:paraId="662EA503" w14:textId="28244344" w:rsidR="000271BE" w:rsidRPr="00944016" w:rsidRDefault="00375038" w:rsidP="00375038">
            <w:pPr>
              <w:rPr>
                <w:rFonts w:ascii="Arial" w:hAnsi="Arial" w:cs="Arial"/>
                <w:color w:val="FF0000"/>
                <w:kern w:val="2"/>
                <w:sz w:val="22"/>
                <w:szCs w:val="22"/>
              </w:rPr>
            </w:pPr>
            <w:r w:rsidRPr="00944016">
              <w:rPr>
                <w:rFonts w:ascii="Arial" w:hAnsi="Arial" w:cs="Arial"/>
                <w:kern w:val="2"/>
                <w:sz w:val="22"/>
                <w:szCs w:val="22"/>
              </w:rPr>
              <w:t>5.3.1. dėl PVM tarifo pasikeitimo</w:t>
            </w:r>
            <w:r w:rsidR="008D2A5D">
              <w:rPr>
                <w:rFonts w:ascii="Arial" w:hAnsi="Arial" w:cs="Arial"/>
                <w:kern w:val="2"/>
                <w:sz w:val="22"/>
                <w:szCs w:val="22"/>
              </w:rPr>
              <w:t>.</w:t>
            </w:r>
          </w:p>
        </w:tc>
      </w:tr>
      <w:tr w:rsidR="00375038" w:rsidRPr="00944016" w14:paraId="493E8FAB" w14:textId="77777777" w:rsidTr="003016EE">
        <w:trPr>
          <w:trHeight w:val="300"/>
        </w:trPr>
        <w:tc>
          <w:tcPr>
            <w:tcW w:w="2690" w:type="dxa"/>
            <w:gridSpan w:val="2"/>
          </w:tcPr>
          <w:p w14:paraId="2F363431" w14:textId="77777777"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5.3.1. Sutarties kainos / įkainių peržiūra dėl PVM tarifo pasikeitimo</w:t>
            </w:r>
          </w:p>
        </w:tc>
        <w:tc>
          <w:tcPr>
            <w:tcW w:w="6845" w:type="dxa"/>
            <w:gridSpan w:val="2"/>
          </w:tcPr>
          <w:p w14:paraId="00A3C8BA" w14:textId="5E0302C0" w:rsidR="00375038" w:rsidRPr="00944016" w:rsidRDefault="00375038" w:rsidP="00FB7BA3">
            <w:pPr>
              <w:jc w:val="both"/>
              <w:rPr>
                <w:rFonts w:ascii="Arial" w:hAnsi="Arial" w:cs="Arial"/>
                <w:sz w:val="22"/>
                <w:szCs w:val="22"/>
              </w:rPr>
            </w:pPr>
            <w:r w:rsidRPr="00944016">
              <w:rPr>
                <w:rFonts w:ascii="Arial" w:hAnsi="Arial" w:cs="Arial"/>
                <w:kern w:val="2"/>
                <w:sz w:val="22"/>
                <w:szCs w:val="22"/>
              </w:rPr>
              <w:t>Jeigu Sutarties vykdymo metu pasikeičia PVM mokėjimą reglamentuojantys teisės aktai, darantys tiesioginę įtaką Tiekėjo t</w:t>
            </w:r>
            <w:r w:rsidRPr="00944016">
              <w:rPr>
                <w:rFonts w:ascii="Arial" w:hAnsi="Arial" w:cs="Arial"/>
                <w:sz w:val="22"/>
                <w:szCs w:val="22"/>
              </w:rPr>
              <w:t>ei</w:t>
            </w:r>
            <w:r w:rsidRPr="00944016">
              <w:rPr>
                <w:rFonts w:ascii="Arial" w:hAnsi="Arial" w:cs="Arial"/>
                <w:kern w:val="2"/>
                <w:sz w:val="22"/>
                <w:szCs w:val="22"/>
              </w:rPr>
              <w:t>kiamų P</w:t>
            </w:r>
            <w:r w:rsidRPr="00944016">
              <w:rPr>
                <w:rFonts w:ascii="Arial" w:hAnsi="Arial" w:cs="Arial"/>
                <w:sz w:val="22"/>
                <w:szCs w:val="22"/>
              </w:rPr>
              <w:t>aslaugų</w:t>
            </w:r>
            <w:r w:rsidRPr="00944016">
              <w:rPr>
                <w:rFonts w:ascii="Arial" w:hAnsi="Arial" w:cs="Arial"/>
                <w:kern w:val="2"/>
                <w:sz w:val="22"/>
                <w:szCs w:val="22"/>
              </w:rPr>
              <w:t xml:space="preserve"> Sutartyje nurodytai kainai / įkainiams, Sutarties kaina / įkainiai perskaičiuojami nekeičiant P</w:t>
            </w:r>
            <w:r w:rsidRPr="00944016">
              <w:rPr>
                <w:rFonts w:ascii="Arial" w:hAnsi="Arial" w:cs="Arial"/>
                <w:sz w:val="22"/>
                <w:szCs w:val="22"/>
              </w:rPr>
              <w:t>aslaugų</w:t>
            </w:r>
            <w:r w:rsidRPr="00944016">
              <w:rPr>
                <w:rFonts w:ascii="Arial" w:hAnsi="Arial" w:cs="Arial"/>
                <w:kern w:val="2"/>
                <w:sz w:val="22"/>
                <w:szCs w:val="22"/>
              </w:rPr>
              <w:t xml:space="preserve"> kainos / įkainio be PVM.</w:t>
            </w:r>
          </w:p>
          <w:p w14:paraId="265830DC" w14:textId="77777777" w:rsidR="00375038" w:rsidRPr="00944016" w:rsidRDefault="00375038" w:rsidP="00FB7BA3">
            <w:pPr>
              <w:jc w:val="both"/>
              <w:rPr>
                <w:rFonts w:ascii="Arial" w:hAnsi="Arial" w:cs="Arial"/>
                <w:kern w:val="2"/>
                <w:sz w:val="22"/>
                <w:szCs w:val="22"/>
              </w:rPr>
            </w:pPr>
          </w:p>
          <w:p w14:paraId="20571E9F" w14:textId="2DF292E2" w:rsidR="00375038" w:rsidRPr="00944016" w:rsidRDefault="00375038" w:rsidP="00FB7BA3">
            <w:pPr>
              <w:jc w:val="both"/>
              <w:rPr>
                <w:rFonts w:ascii="Arial" w:hAnsi="Arial" w:cs="Arial"/>
                <w:sz w:val="22"/>
                <w:szCs w:val="22"/>
              </w:rPr>
            </w:pPr>
            <w:r w:rsidRPr="00944016">
              <w:rPr>
                <w:rFonts w:ascii="Arial" w:hAnsi="Arial" w:cs="Arial"/>
                <w:kern w:val="2"/>
                <w:sz w:val="22"/>
                <w:szCs w:val="22"/>
              </w:rPr>
              <w:t xml:space="preserve">Perskaičiuota </w:t>
            </w:r>
            <w:r w:rsidR="0092343D">
              <w:rPr>
                <w:rFonts w:ascii="Arial" w:hAnsi="Arial" w:cs="Arial"/>
                <w:kern w:val="2"/>
                <w:sz w:val="22"/>
                <w:szCs w:val="22"/>
              </w:rPr>
              <w:t xml:space="preserve"> </w:t>
            </w:r>
            <w:r w:rsidRPr="00944016">
              <w:rPr>
                <w:rFonts w:ascii="Arial" w:hAnsi="Arial" w:cs="Arial"/>
                <w:kern w:val="2"/>
                <w:sz w:val="22"/>
                <w:szCs w:val="22"/>
              </w:rPr>
              <w:t>Sutarties kaina / įkainiai įforminama Susitarimu ir turi būti taikoma (-i) nuo naujo PVM įvedimo datos (nepriklausomai nuo to, kada pasirašytas Susitarimas).</w:t>
            </w:r>
          </w:p>
        </w:tc>
      </w:tr>
      <w:tr w:rsidR="00375038" w:rsidRPr="00944016" w14:paraId="664B1697" w14:textId="77777777" w:rsidTr="003016EE">
        <w:trPr>
          <w:trHeight w:val="300"/>
        </w:trPr>
        <w:tc>
          <w:tcPr>
            <w:tcW w:w="2690" w:type="dxa"/>
            <w:gridSpan w:val="2"/>
          </w:tcPr>
          <w:p w14:paraId="001A6369" w14:textId="77777777" w:rsidR="00375038" w:rsidRPr="00944016" w:rsidRDefault="00375038" w:rsidP="00375038">
            <w:pPr>
              <w:rPr>
                <w:rFonts w:ascii="Arial" w:hAnsi="Arial" w:cs="Arial"/>
                <w:sz w:val="22"/>
                <w:szCs w:val="22"/>
              </w:rPr>
            </w:pPr>
            <w:r w:rsidRPr="00944016">
              <w:rPr>
                <w:rFonts w:ascii="Arial" w:hAnsi="Arial" w:cs="Arial"/>
                <w:b/>
                <w:bCs/>
                <w:kern w:val="2"/>
                <w:sz w:val="22"/>
                <w:szCs w:val="22"/>
              </w:rPr>
              <w:t>5.3.2.</w:t>
            </w:r>
            <w:r w:rsidRPr="00944016">
              <w:rPr>
                <w:rFonts w:ascii="Arial" w:hAnsi="Arial" w:cs="Arial"/>
                <w:kern w:val="2"/>
                <w:sz w:val="22"/>
                <w:szCs w:val="22"/>
              </w:rPr>
              <w:t xml:space="preserve"> </w:t>
            </w:r>
            <w:r w:rsidRPr="00944016">
              <w:rPr>
                <w:rFonts w:ascii="Arial" w:hAnsi="Arial" w:cs="Arial"/>
                <w:b/>
                <w:bCs/>
                <w:kern w:val="2"/>
                <w:sz w:val="22"/>
                <w:szCs w:val="22"/>
              </w:rPr>
              <w:t>Sutarties kainos / įkainių peržiūra dėl kitų mokesčių, lemiančių Paslaugų kainos / įkainių pokytį, pasikeitimo</w:t>
            </w:r>
          </w:p>
        </w:tc>
        <w:tc>
          <w:tcPr>
            <w:tcW w:w="6845" w:type="dxa"/>
            <w:gridSpan w:val="2"/>
          </w:tcPr>
          <w:p w14:paraId="0F646B7E" w14:textId="77777777" w:rsidR="00375038" w:rsidRPr="00944016" w:rsidRDefault="00375038" w:rsidP="00375038">
            <w:pPr>
              <w:rPr>
                <w:rFonts w:ascii="Arial" w:hAnsi="Arial" w:cs="Arial"/>
                <w:kern w:val="2"/>
                <w:sz w:val="22"/>
                <w:szCs w:val="22"/>
              </w:rPr>
            </w:pPr>
            <w:r w:rsidRPr="00944016">
              <w:rPr>
                <w:rFonts w:ascii="Arial" w:hAnsi="Arial" w:cs="Arial"/>
                <w:kern w:val="2"/>
                <w:sz w:val="22"/>
                <w:szCs w:val="22"/>
              </w:rPr>
              <w:t>Netaikoma</w:t>
            </w:r>
          </w:p>
          <w:p w14:paraId="1A7C8B08" w14:textId="77777777" w:rsidR="00375038" w:rsidRPr="00944016" w:rsidRDefault="00375038" w:rsidP="00375038">
            <w:pPr>
              <w:rPr>
                <w:rFonts w:ascii="Arial" w:hAnsi="Arial" w:cs="Arial"/>
                <w:kern w:val="2"/>
                <w:sz w:val="22"/>
                <w:szCs w:val="22"/>
              </w:rPr>
            </w:pPr>
          </w:p>
          <w:p w14:paraId="5772B308" w14:textId="695D1322" w:rsidR="00375038" w:rsidRPr="00944016" w:rsidRDefault="00375038" w:rsidP="00375038">
            <w:pPr>
              <w:rPr>
                <w:rFonts w:ascii="Arial" w:hAnsi="Arial" w:cs="Arial"/>
                <w:sz w:val="22"/>
                <w:szCs w:val="22"/>
              </w:rPr>
            </w:pPr>
          </w:p>
        </w:tc>
      </w:tr>
      <w:tr w:rsidR="00375038" w:rsidRPr="00944016" w14:paraId="022882B0" w14:textId="77777777" w:rsidTr="003016EE">
        <w:trPr>
          <w:trHeight w:val="300"/>
        </w:trPr>
        <w:tc>
          <w:tcPr>
            <w:tcW w:w="2690" w:type="dxa"/>
            <w:gridSpan w:val="2"/>
          </w:tcPr>
          <w:p w14:paraId="34D2BE09" w14:textId="0843AC4A" w:rsidR="002C2C00" w:rsidRPr="001465A4" w:rsidRDefault="00375038" w:rsidP="00375038">
            <w:pPr>
              <w:rPr>
                <w:rFonts w:ascii="Arial" w:hAnsi="Arial" w:cs="Arial"/>
                <w:bCs/>
                <w:kern w:val="2"/>
                <w:sz w:val="22"/>
                <w:szCs w:val="22"/>
              </w:rPr>
            </w:pPr>
            <w:r w:rsidRPr="00944016">
              <w:rPr>
                <w:rFonts w:ascii="Arial" w:hAnsi="Arial" w:cs="Arial"/>
                <w:b/>
                <w:kern w:val="2"/>
                <w:sz w:val="22"/>
                <w:szCs w:val="22"/>
              </w:rPr>
              <w:t>5.3.3. Sutarties kainos / įkainių peržiūra dėl kainų lygio pokyčio</w:t>
            </w:r>
          </w:p>
        </w:tc>
        <w:tc>
          <w:tcPr>
            <w:tcW w:w="6845" w:type="dxa"/>
            <w:gridSpan w:val="2"/>
          </w:tcPr>
          <w:p w14:paraId="6D9B01A0" w14:textId="77777777" w:rsidR="00375038" w:rsidRPr="00944016" w:rsidRDefault="00375038" w:rsidP="00375038">
            <w:pPr>
              <w:rPr>
                <w:rFonts w:ascii="Arial" w:hAnsi="Arial" w:cs="Arial"/>
                <w:sz w:val="22"/>
                <w:szCs w:val="22"/>
              </w:rPr>
            </w:pPr>
            <w:r w:rsidRPr="00944016">
              <w:rPr>
                <w:rFonts w:ascii="Arial" w:hAnsi="Arial" w:cs="Arial"/>
                <w:kern w:val="2"/>
                <w:sz w:val="22"/>
                <w:szCs w:val="22"/>
              </w:rPr>
              <w:t>Netaikoma</w:t>
            </w:r>
          </w:p>
          <w:p w14:paraId="6E9A578D" w14:textId="77777777" w:rsidR="00375038" w:rsidRPr="00944016" w:rsidRDefault="00375038" w:rsidP="00375038">
            <w:pPr>
              <w:rPr>
                <w:rFonts w:ascii="Arial" w:hAnsi="Arial" w:cs="Arial"/>
                <w:kern w:val="2"/>
                <w:sz w:val="22"/>
                <w:szCs w:val="22"/>
              </w:rPr>
            </w:pPr>
          </w:p>
          <w:p w14:paraId="38752C12" w14:textId="34F91974" w:rsidR="00375038" w:rsidRPr="00944016" w:rsidRDefault="00375038" w:rsidP="00375038">
            <w:pPr>
              <w:rPr>
                <w:rFonts w:ascii="Arial" w:hAnsi="Arial" w:cs="Arial"/>
                <w:color w:val="4472C4"/>
                <w:kern w:val="2"/>
                <w:sz w:val="22"/>
                <w:szCs w:val="22"/>
              </w:rPr>
            </w:pPr>
          </w:p>
        </w:tc>
      </w:tr>
      <w:tr w:rsidR="00375038" w:rsidRPr="00944016" w14:paraId="6D143C7C" w14:textId="77777777" w:rsidTr="003016EE">
        <w:trPr>
          <w:trHeight w:val="300"/>
        </w:trPr>
        <w:tc>
          <w:tcPr>
            <w:tcW w:w="2690" w:type="dxa"/>
            <w:gridSpan w:val="2"/>
          </w:tcPr>
          <w:p w14:paraId="672A4CBD" w14:textId="77777777"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 xml:space="preserve">5.3.4. Sutarties kainos / įkainių peržiūra dėl kainų lygio pokyčio pagal </w:t>
            </w:r>
            <w:r w:rsidRPr="00944016">
              <w:rPr>
                <w:rFonts w:ascii="Arial" w:hAnsi="Arial" w:cs="Arial"/>
                <w:b/>
                <w:bCs/>
                <w:kern w:val="2"/>
                <w:sz w:val="22"/>
                <w:szCs w:val="22"/>
              </w:rPr>
              <w:t>Paslaugų</w:t>
            </w:r>
            <w:r w:rsidRPr="00944016">
              <w:rPr>
                <w:rFonts w:ascii="Arial" w:hAnsi="Arial" w:cs="Arial"/>
                <w:b/>
                <w:kern w:val="2"/>
                <w:sz w:val="22"/>
                <w:szCs w:val="22"/>
              </w:rPr>
              <w:t xml:space="preserve"> grupių kainų pokyčius</w:t>
            </w:r>
          </w:p>
        </w:tc>
        <w:tc>
          <w:tcPr>
            <w:tcW w:w="6845" w:type="dxa"/>
            <w:gridSpan w:val="2"/>
          </w:tcPr>
          <w:p w14:paraId="5CCECE58" w14:textId="77777777" w:rsidR="00375038" w:rsidRPr="00944016" w:rsidRDefault="00375038" w:rsidP="00375038">
            <w:pPr>
              <w:rPr>
                <w:rFonts w:ascii="Arial" w:hAnsi="Arial" w:cs="Arial"/>
                <w:kern w:val="2"/>
                <w:sz w:val="22"/>
                <w:szCs w:val="22"/>
              </w:rPr>
            </w:pPr>
            <w:r w:rsidRPr="00944016">
              <w:rPr>
                <w:rFonts w:ascii="Arial" w:hAnsi="Arial" w:cs="Arial"/>
                <w:kern w:val="2"/>
                <w:sz w:val="22"/>
                <w:szCs w:val="22"/>
              </w:rPr>
              <w:t>Netaikoma</w:t>
            </w:r>
          </w:p>
          <w:p w14:paraId="04CEF517" w14:textId="77777777" w:rsidR="00375038" w:rsidRPr="00944016" w:rsidRDefault="00375038" w:rsidP="00375038">
            <w:pPr>
              <w:rPr>
                <w:rFonts w:ascii="Arial" w:hAnsi="Arial" w:cs="Arial"/>
                <w:kern w:val="2"/>
                <w:sz w:val="22"/>
                <w:szCs w:val="22"/>
              </w:rPr>
            </w:pPr>
          </w:p>
          <w:p w14:paraId="61574C3A" w14:textId="313D4FBB" w:rsidR="00375038" w:rsidRPr="00944016" w:rsidRDefault="00375038" w:rsidP="00375038">
            <w:pPr>
              <w:rPr>
                <w:rFonts w:ascii="Arial" w:hAnsi="Arial" w:cs="Arial"/>
                <w:sz w:val="22"/>
                <w:szCs w:val="22"/>
              </w:rPr>
            </w:pPr>
          </w:p>
        </w:tc>
      </w:tr>
      <w:tr w:rsidR="00375038" w:rsidRPr="00944016" w14:paraId="22049506" w14:textId="77777777" w:rsidTr="003016EE">
        <w:trPr>
          <w:trHeight w:val="300"/>
        </w:trPr>
        <w:tc>
          <w:tcPr>
            <w:tcW w:w="2690" w:type="dxa"/>
            <w:gridSpan w:val="2"/>
          </w:tcPr>
          <w:p w14:paraId="3C616512" w14:textId="77777777" w:rsidR="00375038" w:rsidRPr="00944016" w:rsidRDefault="00375038" w:rsidP="00375038">
            <w:pPr>
              <w:rPr>
                <w:rFonts w:ascii="Arial" w:hAnsi="Arial" w:cs="Arial"/>
                <w:b/>
                <w:bCs/>
                <w:kern w:val="2"/>
                <w:sz w:val="22"/>
                <w:szCs w:val="22"/>
              </w:rPr>
            </w:pPr>
            <w:r w:rsidRPr="00944016">
              <w:rPr>
                <w:rFonts w:ascii="Arial" w:hAnsi="Arial" w:cs="Arial"/>
                <w:b/>
                <w:bCs/>
                <w:kern w:val="2"/>
                <w:sz w:val="22"/>
                <w:szCs w:val="22"/>
              </w:rPr>
              <w:t xml:space="preserve">5.4. Sutarties kainos / įkainių apskaičiavimas taikant </w:t>
            </w:r>
            <w:r w:rsidRPr="00944016">
              <w:rPr>
                <w:rFonts w:ascii="Arial" w:hAnsi="Arial" w:cs="Arial"/>
                <w:b/>
                <w:bCs/>
                <w:kern w:val="2"/>
                <w:sz w:val="22"/>
                <w:szCs w:val="22"/>
                <w:u w:val="single"/>
              </w:rPr>
              <w:t>kiekio (apimties)</w:t>
            </w:r>
            <w:r w:rsidRPr="00944016">
              <w:rPr>
                <w:rFonts w:ascii="Arial" w:hAnsi="Arial" w:cs="Arial"/>
                <w:b/>
                <w:bCs/>
                <w:kern w:val="2"/>
                <w:sz w:val="22"/>
                <w:szCs w:val="22"/>
              </w:rPr>
              <w:t xml:space="preserve"> keitimo taisykles</w:t>
            </w:r>
          </w:p>
        </w:tc>
        <w:tc>
          <w:tcPr>
            <w:tcW w:w="6845" w:type="dxa"/>
            <w:gridSpan w:val="2"/>
          </w:tcPr>
          <w:p w14:paraId="7F6F3F79" w14:textId="77777777" w:rsidR="00375038" w:rsidRPr="00944016" w:rsidRDefault="00375038" w:rsidP="00375038">
            <w:pPr>
              <w:rPr>
                <w:rFonts w:ascii="Arial" w:hAnsi="Arial" w:cs="Arial"/>
                <w:kern w:val="2"/>
                <w:sz w:val="22"/>
                <w:szCs w:val="22"/>
              </w:rPr>
            </w:pPr>
            <w:r w:rsidRPr="00944016">
              <w:rPr>
                <w:rFonts w:ascii="Arial" w:hAnsi="Arial" w:cs="Arial"/>
                <w:kern w:val="2"/>
                <w:sz w:val="22"/>
                <w:szCs w:val="22"/>
              </w:rPr>
              <w:t>Netaikoma</w:t>
            </w:r>
          </w:p>
          <w:p w14:paraId="69E30049" w14:textId="77777777" w:rsidR="00375038" w:rsidRPr="00944016" w:rsidRDefault="00375038" w:rsidP="00375038">
            <w:pPr>
              <w:rPr>
                <w:rFonts w:ascii="Arial" w:hAnsi="Arial" w:cs="Arial"/>
                <w:kern w:val="2"/>
                <w:sz w:val="22"/>
                <w:szCs w:val="22"/>
              </w:rPr>
            </w:pPr>
          </w:p>
          <w:p w14:paraId="327A89C8" w14:textId="2E67318E" w:rsidR="00375038" w:rsidRPr="00944016" w:rsidRDefault="00375038" w:rsidP="00375038">
            <w:pPr>
              <w:rPr>
                <w:rFonts w:ascii="Arial" w:hAnsi="Arial" w:cs="Arial"/>
                <w:sz w:val="22"/>
                <w:szCs w:val="22"/>
              </w:rPr>
            </w:pPr>
          </w:p>
        </w:tc>
      </w:tr>
      <w:tr w:rsidR="00375038" w:rsidRPr="00944016" w14:paraId="64F75697" w14:textId="77777777" w:rsidTr="003016EE">
        <w:trPr>
          <w:trHeight w:val="300"/>
        </w:trPr>
        <w:tc>
          <w:tcPr>
            <w:tcW w:w="2690" w:type="dxa"/>
            <w:gridSpan w:val="2"/>
          </w:tcPr>
          <w:p w14:paraId="24D5D914" w14:textId="77777777"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5.5. Atsiskaitymo su Tiekėju terminas ir tvarka</w:t>
            </w:r>
          </w:p>
        </w:tc>
        <w:tc>
          <w:tcPr>
            <w:tcW w:w="6845" w:type="dxa"/>
            <w:gridSpan w:val="2"/>
          </w:tcPr>
          <w:p w14:paraId="3AF59C33" w14:textId="18F053EF" w:rsidR="00375038" w:rsidRPr="00015498" w:rsidRDefault="00375038" w:rsidP="00607322">
            <w:pPr>
              <w:jc w:val="both"/>
              <w:rPr>
                <w:rFonts w:ascii="Arial" w:hAnsi="Arial" w:cs="Arial"/>
                <w:kern w:val="2"/>
                <w:sz w:val="22"/>
                <w:szCs w:val="22"/>
              </w:rPr>
            </w:pPr>
            <w:r w:rsidRPr="00015498">
              <w:rPr>
                <w:rFonts w:ascii="Arial" w:hAnsi="Arial" w:cs="Arial"/>
                <w:kern w:val="2"/>
                <w:sz w:val="22"/>
                <w:szCs w:val="22"/>
              </w:rPr>
              <w:t xml:space="preserve">Pirkėjas atsiskaito su Tiekėju ne vėliau kaip per </w:t>
            </w:r>
            <w:r w:rsidR="00C648C8" w:rsidRPr="00015498">
              <w:rPr>
                <w:rFonts w:ascii="Arial" w:hAnsi="Arial" w:cs="Arial"/>
                <w:sz w:val="22"/>
                <w:szCs w:val="22"/>
              </w:rPr>
              <w:t>30 (trisdešimt</w:t>
            </w:r>
            <w:r w:rsidR="00D0514C" w:rsidRPr="00015498">
              <w:rPr>
                <w:rFonts w:ascii="Arial" w:hAnsi="Arial" w:cs="Arial"/>
                <w:sz w:val="22"/>
                <w:szCs w:val="22"/>
              </w:rPr>
              <w:t>)</w:t>
            </w:r>
            <w:r w:rsidRPr="00015498">
              <w:rPr>
                <w:rFonts w:ascii="Arial" w:hAnsi="Arial" w:cs="Arial"/>
                <w:kern w:val="2"/>
                <w:sz w:val="22"/>
                <w:szCs w:val="22"/>
              </w:rPr>
              <w:t xml:space="preserve"> </w:t>
            </w:r>
            <w:r w:rsidR="00E4651B" w:rsidRPr="00015498">
              <w:rPr>
                <w:rFonts w:ascii="Arial" w:hAnsi="Arial" w:cs="Arial"/>
                <w:kern w:val="2"/>
                <w:sz w:val="22"/>
                <w:szCs w:val="22"/>
                <w:shd w:val="clear" w:color="auto" w:fill="FFFFFF"/>
              </w:rPr>
              <w:t xml:space="preserve">kalendorinių dienų </w:t>
            </w:r>
            <w:r w:rsidRPr="00015498">
              <w:rPr>
                <w:rFonts w:ascii="Arial" w:hAnsi="Arial" w:cs="Arial"/>
                <w:kern w:val="2"/>
                <w:sz w:val="22"/>
                <w:szCs w:val="22"/>
              </w:rPr>
              <w:t>nuo Sąskaitos gavimo dienos.</w:t>
            </w:r>
          </w:p>
          <w:p w14:paraId="7BAC5334" w14:textId="77777777" w:rsidR="00375038" w:rsidRPr="00015498" w:rsidRDefault="00375038" w:rsidP="00607322">
            <w:pPr>
              <w:jc w:val="both"/>
              <w:rPr>
                <w:rFonts w:ascii="Arial" w:hAnsi="Arial" w:cs="Arial"/>
                <w:kern w:val="2"/>
                <w:sz w:val="22"/>
                <w:szCs w:val="22"/>
                <w:shd w:val="clear" w:color="auto" w:fill="FFFFFF"/>
              </w:rPr>
            </w:pPr>
          </w:p>
          <w:p w14:paraId="2E393D74" w14:textId="163CD112" w:rsidR="00375038" w:rsidRPr="00944016" w:rsidRDefault="00375038" w:rsidP="00607322">
            <w:pPr>
              <w:jc w:val="both"/>
              <w:rPr>
                <w:rFonts w:ascii="Arial" w:hAnsi="Arial" w:cs="Arial"/>
                <w:color w:val="000000"/>
                <w:kern w:val="2"/>
                <w:sz w:val="22"/>
                <w:szCs w:val="22"/>
                <w:shd w:val="clear" w:color="auto" w:fill="FFFFFF"/>
              </w:rPr>
            </w:pPr>
            <w:r w:rsidRPr="00015498">
              <w:rPr>
                <w:rFonts w:ascii="Arial" w:hAnsi="Arial" w:cs="Arial"/>
                <w:kern w:val="2"/>
                <w:sz w:val="22"/>
                <w:szCs w:val="22"/>
                <w:shd w:val="clear" w:color="auto" w:fill="FFFFFF"/>
              </w:rPr>
              <w:t>Apmokėjimo sąlygos</w:t>
            </w:r>
            <w:r w:rsidR="00C648C8" w:rsidRPr="00015498">
              <w:rPr>
                <w:rFonts w:ascii="Arial" w:hAnsi="Arial" w:cs="Arial"/>
                <w:kern w:val="2"/>
                <w:sz w:val="22"/>
                <w:szCs w:val="22"/>
                <w:shd w:val="clear" w:color="auto" w:fill="FFFFFF"/>
              </w:rPr>
              <w:t xml:space="preserve"> </w:t>
            </w:r>
            <w:r w:rsidRPr="00015498">
              <w:rPr>
                <w:rFonts w:ascii="Arial" w:hAnsi="Arial" w:cs="Arial"/>
                <w:kern w:val="2"/>
                <w:sz w:val="22"/>
                <w:szCs w:val="22"/>
                <w:shd w:val="clear" w:color="auto" w:fill="FFFFFF"/>
              </w:rPr>
              <w:t>įvykdžius visus sutartinius</w:t>
            </w:r>
            <w:r w:rsidR="00607322" w:rsidRPr="00015498">
              <w:rPr>
                <w:rFonts w:ascii="Arial" w:hAnsi="Arial" w:cs="Arial"/>
                <w:kern w:val="2"/>
                <w:sz w:val="22"/>
                <w:szCs w:val="22"/>
                <w:shd w:val="clear" w:color="auto" w:fill="FFFFFF"/>
              </w:rPr>
              <w:t xml:space="preserve"> </w:t>
            </w:r>
            <w:r w:rsidRPr="00015498">
              <w:rPr>
                <w:rFonts w:ascii="Arial" w:hAnsi="Arial" w:cs="Arial"/>
                <w:kern w:val="2"/>
                <w:sz w:val="22"/>
                <w:szCs w:val="22"/>
                <w:shd w:val="clear" w:color="auto" w:fill="FFFFFF"/>
              </w:rPr>
              <w:t>įsipareigojimus, sumokama visa Sutarties kaina</w:t>
            </w:r>
            <w:r w:rsidR="00D0514C" w:rsidRPr="00015498">
              <w:rPr>
                <w:rFonts w:ascii="Arial" w:hAnsi="Arial" w:cs="Arial"/>
                <w:kern w:val="2"/>
                <w:sz w:val="22"/>
                <w:szCs w:val="22"/>
                <w:shd w:val="clear" w:color="auto" w:fill="FFFFFF"/>
              </w:rPr>
              <w:t>.</w:t>
            </w:r>
          </w:p>
        </w:tc>
      </w:tr>
      <w:tr w:rsidR="00375038" w:rsidRPr="00944016" w14:paraId="65C41120" w14:textId="77777777" w:rsidTr="003016EE">
        <w:trPr>
          <w:trHeight w:val="300"/>
        </w:trPr>
        <w:tc>
          <w:tcPr>
            <w:tcW w:w="2690" w:type="dxa"/>
            <w:gridSpan w:val="2"/>
          </w:tcPr>
          <w:p w14:paraId="7FC1DBAF" w14:textId="7C3CF058"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5.6. Avansas</w:t>
            </w:r>
          </w:p>
        </w:tc>
        <w:tc>
          <w:tcPr>
            <w:tcW w:w="6845" w:type="dxa"/>
            <w:gridSpan w:val="2"/>
          </w:tcPr>
          <w:p w14:paraId="382B074E" w14:textId="5734F993" w:rsidR="00375038" w:rsidRPr="00944016" w:rsidRDefault="00375038" w:rsidP="00C648C8">
            <w:pPr>
              <w:rPr>
                <w:rFonts w:ascii="Arial" w:hAnsi="Arial" w:cs="Arial"/>
                <w:kern w:val="2"/>
                <w:sz w:val="22"/>
                <w:szCs w:val="22"/>
              </w:rPr>
            </w:pPr>
            <w:r w:rsidRPr="00944016">
              <w:rPr>
                <w:rFonts w:ascii="Arial" w:hAnsi="Arial" w:cs="Arial"/>
                <w:kern w:val="2"/>
                <w:sz w:val="22"/>
                <w:szCs w:val="22"/>
              </w:rPr>
              <w:t>Netaikoma</w:t>
            </w:r>
          </w:p>
        </w:tc>
      </w:tr>
      <w:tr w:rsidR="00375038" w:rsidRPr="00944016" w14:paraId="19884362" w14:textId="77777777" w:rsidTr="003016EE">
        <w:trPr>
          <w:trHeight w:val="300"/>
        </w:trPr>
        <w:tc>
          <w:tcPr>
            <w:tcW w:w="2690" w:type="dxa"/>
            <w:gridSpan w:val="2"/>
          </w:tcPr>
          <w:p w14:paraId="2DD1F801" w14:textId="646FE729"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5.7. Avanso užtikrinimas</w:t>
            </w:r>
          </w:p>
        </w:tc>
        <w:tc>
          <w:tcPr>
            <w:tcW w:w="6845" w:type="dxa"/>
            <w:gridSpan w:val="2"/>
          </w:tcPr>
          <w:p w14:paraId="3258F3A8" w14:textId="4A109938" w:rsidR="00375038" w:rsidRPr="00944016" w:rsidRDefault="00375038" w:rsidP="00375038">
            <w:pPr>
              <w:rPr>
                <w:rFonts w:ascii="Arial" w:hAnsi="Arial" w:cs="Arial"/>
                <w:kern w:val="2"/>
                <w:sz w:val="22"/>
                <w:szCs w:val="22"/>
              </w:rPr>
            </w:pPr>
            <w:r w:rsidRPr="00944016">
              <w:rPr>
                <w:rFonts w:ascii="Arial" w:hAnsi="Arial" w:cs="Arial"/>
                <w:kern w:val="2"/>
                <w:sz w:val="22"/>
                <w:szCs w:val="22"/>
              </w:rPr>
              <w:t>Netaikoma</w:t>
            </w:r>
            <w:r w:rsidRPr="00944016">
              <w:rPr>
                <w:rFonts w:ascii="Arial" w:hAnsi="Arial" w:cs="Arial"/>
                <w:color w:val="000000"/>
                <w:kern w:val="2"/>
                <w:sz w:val="22"/>
                <w:szCs w:val="22"/>
                <w:shd w:val="clear" w:color="auto" w:fill="FFFFFF"/>
              </w:rPr>
              <w:t xml:space="preserve"> </w:t>
            </w:r>
          </w:p>
        </w:tc>
      </w:tr>
      <w:tr w:rsidR="00375038" w:rsidRPr="00944016" w14:paraId="29366B46" w14:textId="77777777">
        <w:trPr>
          <w:trHeight w:val="300"/>
        </w:trPr>
        <w:tc>
          <w:tcPr>
            <w:tcW w:w="9535" w:type="dxa"/>
            <w:gridSpan w:val="4"/>
          </w:tcPr>
          <w:p w14:paraId="1B8DC7CB" w14:textId="77777777" w:rsidR="00375038" w:rsidRPr="00944016" w:rsidRDefault="00375038" w:rsidP="00375038">
            <w:pPr>
              <w:jc w:val="center"/>
              <w:rPr>
                <w:rFonts w:ascii="Arial" w:hAnsi="Arial" w:cs="Arial"/>
                <w:b/>
                <w:kern w:val="2"/>
                <w:sz w:val="22"/>
                <w:szCs w:val="22"/>
              </w:rPr>
            </w:pPr>
            <w:r w:rsidRPr="00944016">
              <w:rPr>
                <w:rFonts w:ascii="Arial" w:hAnsi="Arial" w:cs="Arial"/>
                <w:b/>
                <w:kern w:val="2"/>
                <w:sz w:val="22"/>
                <w:szCs w:val="22"/>
              </w:rPr>
              <w:t>6. PASLAUGŲ KOKYBĖ IR GARANTINIAI ĮSIPAREIGOJIMAI</w:t>
            </w:r>
          </w:p>
        </w:tc>
      </w:tr>
      <w:tr w:rsidR="00375038" w:rsidRPr="00944016" w14:paraId="3D56CB1B" w14:textId="77777777" w:rsidTr="003016EE">
        <w:trPr>
          <w:trHeight w:val="300"/>
        </w:trPr>
        <w:tc>
          <w:tcPr>
            <w:tcW w:w="2690" w:type="dxa"/>
            <w:gridSpan w:val="2"/>
          </w:tcPr>
          <w:p w14:paraId="27BE1C92" w14:textId="0DC47AF5"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6.1. Garantinis terminas</w:t>
            </w:r>
          </w:p>
        </w:tc>
        <w:tc>
          <w:tcPr>
            <w:tcW w:w="6845" w:type="dxa"/>
            <w:gridSpan w:val="2"/>
          </w:tcPr>
          <w:p w14:paraId="03BD659B" w14:textId="77777777" w:rsidR="008E0F21" w:rsidRPr="00944016" w:rsidRDefault="008E0F21" w:rsidP="008E0F21">
            <w:pPr>
              <w:rPr>
                <w:rFonts w:ascii="Arial" w:hAnsi="Arial" w:cs="Arial"/>
                <w:kern w:val="2"/>
                <w:sz w:val="22"/>
                <w:szCs w:val="22"/>
              </w:rPr>
            </w:pPr>
            <w:r w:rsidRPr="00944016">
              <w:rPr>
                <w:rFonts w:ascii="Arial" w:hAnsi="Arial" w:cs="Arial"/>
                <w:kern w:val="2"/>
                <w:sz w:val="22"/>
                <w:szCs w:val="22"/>
              </w:rPr>
              <w:t>Netaikoma</w:t>
            </w:r>
          </w:p>
          <w:p w14:paraId="606FD54D" w14:textId="42CC1DD6" w:rsidR="00375038" w:rsidRPr="00944016" w:rsidRDefault="00375038" w:rsidP="008E0F21">
            <w:pPr>
              <w:rPr>
                <w:rFonts w:ascii="Arial" w:hAnsi="Arial" w:cs="Arial"/>
                <w:kern w:val="2"/>
                <w:sz w:val="22"/>
                <w:szCs w:val="22"/>
              </w:rPr>
            </w:pPr>
          </w:p>
        </w:tc>
      </w:tr>
      <w:tr w:rsidR="00375038" w:rsidRPr="00944016" w14:paraId="1619DC5D" w14:textId="77777777" w:rsidTr="003016EE">
        <w:trPr>
          <w:trHeight w:val="300"/>
        </w:trPr>
        <w:tc>
          <w:tcPr>
            <w:tcW w:w="2690" w:type="dxa"/>
            <w:gridSpan w:val="2"/>
          </w:tcPr>
          <w:p w14:paraId="45BAA65F" w14:textId="5ED03B61" w:rsidR="00375038" w:rsidRPr="00944016" w:rsidRDefault="00375038" w:rsidP="00375038">
            <w:pPr>
              <w:rPr>
                <w:rFonts w:ascii="Arial" w:hAnsi="Arial" w:cs="Arial"/>
                <w:b/>
                <w:kern w:val="2"/>
                <w:sz w:val="22"/>
                <w:szCs w:val="22"/>
              </w:rPr>
            </w:pPr>
            <w:r w:rsidRPr="00944016">
              <w:rPr>
                <w:rFonts w:ascii="Arial" w:hAnsi="Arial" w:cs="Arial"/>
                <w:b/>
                <w:sz w:val="22"/>
                <w:szCs w:val="22"/>
              </w:rPr>
              <w:t>6.2. Terminas Paslaugų trūkumams pašalinti</w:t>
            </w:r>
          </w:p>
        </w:tc>
        <w:tc>
          <w:tcPr>
            <w:tcW w:w="6845" w:type="dxa"/>
            <w:gridSpan w:val="2"/>
          </w:tcPr>
          <w:p w14:paraId="4A64BFAB" w14:textId="4361A2CB" w:rsidR="00375038" w:rsidRPr="00944016" w:rsidRDefault="008E0F21" w:rsidP="00375038">
            <w:pPr>
              <w:rPr>
                <w:rFonts w:ascii="Arial" w:hAnsi="Arial" w:cs="Arial"/>
                <w:kern w:val="2"/>
                <w:sz w:val="22"/>
                <w:szCs w:val="22"/>
              </w:rPr>
            </w:pPr>
            <w:r w:rsidRPr="00944016">
              <w:rPr>
                <w:rFonts w:ascii="Arial" w:hAnsi="Arial" w:cs="Arial"/>
                <w:kern w:val="2"/>
                <w:sz w:val="22"/>
                <w:szCs w:val="22"/>
              </w:rPr>
              <w:t>Netaikoma</w:t>
            </w:r>
          </w:p>
        </w:tc>
      </w:tr>
      <w:tr w:rsidR="00375038" w:rsidRPr="00944016" w14:paraId="37AEF7C6" w14:textId="77777777" w:rsidTr="003016EE">
        <w:trPr>
          <w:trHeight w:val="300"/>
        </w:trPr>
        <w:tc>
          <w:tcPr>
            <w:tcW w:w="2690" w:type="dxa"/>
            <w:gridSpan w:val="2"/>
          </w:tcPr>
          <w:p w14:paraId="79279C12" w14:textId="746DE322" w:rsidR="00375038" w:rsidRPr="00944016" w:rsidRDefault="00375038" w:rsidP="00375038">
            <w:pPr>
              <w:rPr>
                <w:rFonts w:ascii="Arial" w:hAnsi="Arial" w:cs="Arial"/>
                <w:b/>
                <w:sz w:val="22"/>
                <w:szCs w:val="22"/>
              </w:rPr>
            </w:pPr>
            <w:r w:rsidRPr="00944016">
              <w:rPr>
                <w:rFonts w:ascii="Arial" w:hAnsi="Arial" w:cs="Arial"/>
                <w:b/>
                <w:sz w:val="22"/>
                <w:szCs w:val="22"/>
              </w:rPr>
              <w:t>6.3. Kokybinių kriterijų įgyvendinimo ir tikrinimo tvarka</w:t>
            </w:r>
          </w:p>
        </w:tc>
        <w:tc>
          <w:tcPr>
            <w:tcW w:w="6845" w:type="dxa"/>
            <w:gridSpan w:val="2"/>
          </w:tcPr>
          <w:p w14:paraId="51EEB408" w14:textId="79CC63E0" w:rsidR="00375038" w:rsidRPr="00944016" w:rsidRDefault="00375038" w:rsidP="006562EF">
            <w:pPr>
              <w:rPr>
                <w:rFonts w:ascii="Arial" w:hAnsi="Arial" w:cs="Arial"/>
                <w:color w:val="FF0000"/>
                <w:kern w:val="2"/>
                <w:sz w:val="22"/>
                <w:szCs w:val="22"/>
              </w:rPr>
            </w:pPr>
            <w:r w:rsidRPr="00944016">
              <w:rPr>
                <w:rFonts w:ascii="Arial" w:hAnsi="Arial" w:cs="Arial"/>
                <w:kern w:val="2"/>
                <w:sz w:val="22"/>
                <w:szCs w:val="22"/>
              </w:rPr>
              <w:t xml:space="preserve">Netaikoma </w:t>
            </w:r>
          </w:p>
          <w:p w14:paraId="449C3520" w14:textId="49734869" w:rsidR="00375038" w:rsidRPr="00944016" w:rsidRDefault="00375038" w:rsidP="00375038">
            <w:pPr>
              <w:rPr>
                <w:rFonts w:ascii="Arial" w:hAnsi="Arial" w:cs="Arial"/>
                <w:kern w:val="2"/>
                <w:sz w:val="22"/>
                <w:szCs w:val="22"/>
              </w:rPr>
            </w:pPr>
          </w:p>
        </w:tc>
      </w:tr>
      <w:tr w:rsidR="00375038" w:rsidRPr="00944016" w14:paraId="759FE80C" w14:textId="77777777">
        <w:trPr>
          <w:trHeight w:val="300"/>
        </w:trPr>
        <w:tc>
          <w:tcPr>
            <w:tcW w:w="9535" w:type="dxa"/>
            <w:gridSpan w:val="4"/>
          </w:tcPr>
          <w:p w14:paraId="4E643707" w14:textId="77777777" w:rsidR="00375038" w:rsidRPr="00944016" w:rsidRDefault="00375038" w:rsidP="00375038">
            <w:pPr>
              <w:jc w:val="center"/>
              <w:rPr>
                <w:rFonts w:ascii="Arial" w:hAnsi="Arial" w:cs="Arial"/>
                <w:b/>
                <w:kern w:val="2"/>
                <w:sz w:val="22"/>
                <w:szCs w:val="22"/>
              </w:rPr>
            </w:pPr>
            <w:r w:rsidRPr="00944016">
              <w:rPr>
                <w:rFonts w:ascii="Arial" w:hAnsi="Arial" w:cs="Arial"/>
                <w:b/>
                <w:kern w:val="2"/>
                <w:sz w:val="22"/>
                <w:szCs w:val="22"/>
              </w:rPr>
              <w:t>7. SUTARTIES VYKDYMUI PASITELKIAMI SUBTIEKĖJAI IR (AR) SPECIALISTAI</w:t>
            </w:r>
          </w:p>
        </w:tc>
      </w:tr>
      <w:tr w:rsidR="00375038" w:rsidRPr="00944016" w14:paraId="1A744996" w14:textId="77777777" w:rsidTr="003016EE">
        <w:trPr>
          <w:trHeight w:val="300"/>
        </w:trPr>
        <w:tc>
          <w:tcPr>
            <w:tcW w:w="2690" w:type="dxa"/>
            <w:gridSpan w:val="2"/>
          </w:tcPr>
          <w:p w14:paraId="129612C4" w14:textId="77777777" w:rsidR="00375038" w:rsidRPr="00944016" w:rsidRDefault="00375038" w:rsidP="00375038">
            <w:pPr>
              <w:rPr>
                <w:rFonts w:ascii="Arial" w:hAnsi="Arial" w:cs="Arial"/>
                <w:b/>
                <w:bCs/>
                <w:kern w:val="2"/>
                <w:sz w:val="22"/>
                <w:szCs w:val="22"/>
              </w:rPr>
            </w:pPr>
            <w:r w:rsidRPr="00944016">
              <w:rPr>
                <w:rFonts w:ascii="Arial" w:hAnsi="Arial" w:cs="Arial"/>
                <w:b/>
                <w:bCs/>
                <w:kern w:val="2"/>
                <w:sz w:val="22"/>
                <w:szCs w:val="22"/>
              </w:rPr>
              <w:lastRenderedPageBreak/>
              <w:t>7.1. Sutarties vykdymui pasitelkiami subtiekėjai ir (ar) specialistai</w:t>
            </w:r>
          </w:p>
        </w:tc>
        <w:tc>
          <w:tcPr>
            <w:tcW w:w="6845" w:type="dxa"/>
            <w:gridSpan w:val="2"/>
          </w:tcPr>
          <w:p w14:paraId="0BB1F46F" w14:textId="3E646C2C" w:rsidR="00375038" w:rsidRPr="00944016" w:rsidRDefault="00375038" w:rsidP="00512084">
            <w:pPr>
              <w:rPr>
                <w:rFonts w:ascii="Arial" w:hAnsi="Arial" w:cs="Arial"/>
                <w:kern w:val="2"/>
                <w:sz w:val="22"/>
                <w:szCs w:val="22"/>
              </w:rPr>
            </w:pPr>
            <w:r w:rsidRPr="00944016">
              <w:rPr>
                <w:rFonts w:ascii="Arial" w:hAnsi="Arial" w:cs="Arial"/>
                <w:kern w:val="2"/>
                <w:sz w:val="22"/>
                <w:szCs w:val="22"/>
              </w:rPr>
              <w:t>Sutarties vykdymui subtiekėjai ir (ar) specialistai nepasitelkiami.</w:t>
            </w:r>
          </w:p>
          <w:p w14:paraId="1DDFBAB2" w14:textId="77777777" w:rsidR="005A3EA1" w:rsidRPr="00944016" w:rsidRDefault="005A3EA1" w:rsidP="00512084">
            <w:pPr>
              <w:rPr>
                <w:rFonts w:ascii="Arial" w:hAnsi="Arial" w:cs="Arial"/>
                <w:color w:val="A8D08D"/>
                <w:kern w:val="2"/>
                <w:sz w:val="22"/>
                <w:szCs w:val="22"/>
              </w:rPr>
            </w:pPr>
            <w:r w:rsidRPr="00944016">
              <w:rPr>
                <w:rFonts w:ascii="Arial" w:hAnsi="Arial" w:cs="Arial"/>
                <w:color w:val="A8D08D"/>
                <w:kern w:val="2"/>
                <w:sz w:val="22"/>
                <w:szCs w:val="22"/>
              </w:rPr>
              <w:t>arba</w:t>
            </w:r>
          </w:p>
          <w:p w14:paraId="2B0A0938" w14:textId="77777777" w:rsidR="005A3EA1" w:rsidRPr="00944016" w:rsidRDefault="005A3EA1" w:rsidP="00512084">
            <w:pPr>
              <w:rPr>
                <w:rFonts w:ascii="Arial" w:hAnsi="Arial" w:cs="Arial"/>
                <w:kern w:val="2"/>
                <w:sz w:val="22"/>
                <w:szCs w:val="22"/>
              </w:rPr>
            </w:pPr>
            <w:r w:rsidRPr="00944016">
              <w:rPr>
                <w:rFonts w:ascii="Arial" w:hAnsi="Arial" w:cs="Arial"/>
                <w:kern w:val="2"/>
                <w:sz w:val="22"/>
                <w:szCs w:val="22"/>
              </w:rPr>
              <w:t>Sutarties vykdymui pasitelkiami subtiekėjai yra:</w:t>
            </w:r>
          </w:p>
          <w:p w14:paraId="10514FEF" w14:textId="1A034B44" w:rsidR="005A3EA1" w:rsidRPr="00D0514C" w:rsidRDefault="005A3EA1" w:rsidP="00512084">
            <w:pPr>
              <w:rPr>
                <w:rFonts w:ascii="Arial" w:hAnsi="Arial" w:cs="Arial"/>
                <w:kern w:val="2"/>
                <w:sz w:val="22"/>
                <w:szCs w:val="22"/>
              </w:rPr>
            </w:pPr>
            <w:r w:rsidRPr="00944016">
              <w:rPr>
                <w:rFonts w:ascii="Arial" w:hAnsi="Arial" w:cs="Arial"/>
                <w:color w:val="A8D08D"/>
                <w:kern w:val="2"/>
                <w:sz w:val="22"/>
                <w:szCs w:val="22"/>
              </w:rPr>
              <w:t>(nurodyti subtiekėjus)</w:t>
            </w:r>
          </w:p>
        </w:tc>
      </w:tr>
      <w:tr w:rsidR="00375038" w:rsidRPr="00944016" w14:paraId="4677BEA7" w14:textId="77777777">
        <w:trPr>
          <w:trHeight w:val="300"/>
        </w:trPr>
        <w:tc>
          <w:tcPr>
            <w:tcW w:w="9535" w:type="dxa"/>
            <w:gridSpan w:val="4"/>
          </w:tcPr>
          <w:p w14:paraId="7A37B716" w14:textId="77777777" w:rsidR="00375038" w:rsidRPr="00944016" w:rsidRDefault="00375038" w:rsidP="00375038">
            <w:pPr>
              <w:jc w:val="center"/>
              <w:rPr>
                <w:rFonts w:ascii="Arial" w:hAnsi="Arial" w:cs="Arial"/>
                <w:b/>
                <w:kern w:val="2"/>
                <w:sz w:val="22"/>
                <w:szCs w:val="22"/>
              </w:rPr>
            </w:pPr>
            <w:r w:rsidRPr="00944016">
              <w:rPr>
                <w:rFonts w:ascii="Arial" w:hAnsi="Arial" w:cs="Arial"/>
                <w:b/>
                <w:kern w:val="2"/>
                <w:sz w:val="22"/>
                <w:szCs w:val="22"/>
              </w:rPr>
              <w:t>8. PRIEVOLIŲ PAGAL SUTARTĮ ĮVYKDYMO UŽTIKRINIMAS</w:t>
            </w:r>
          </w:p>
        </w:tc>
      </w:tr>
      <w:tr w:rsidR="00375038" w:rsidRPr="00944016" w14:paraId="4155B16E" w14:textId="77777777" w:rsidTr="003016EE">
        <w:trPr>
          <w:trHeight w:val="300"/>
        </w:trPr>
        <w:tc>
          <w:tcPr>
            <w:tcW w:w="2690" w:type="dxa"/>
            <w:gridSpan w:val="2"/>
          </w:tcPr>
          <w:p w14:paraId="7AD9E9A7" w14:textId="77777777"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8.1. Prievolių pagal Sutartį įvykdymo užtikrinimas</w:t>
            </w:r>
          </w:p>
        </w:tc>
        <w:tc>
          <w:tcPr>
            <w:tcW w:w="6845" w:type="dxa"/>
            <w:gridSpan w:val="2"/>
          </w:tcPr>
          <w:p w14:paraId="14E59578" w14:textId="4DB416EB" w:rsidR="00375038" w:rsidRPr="00944016" w:rsidRDefault="00375038" w:rsidP="00375038">
            <w:pPr>
              <w:rPr>
                <w:rFonts w:ascii="Arial" w:hAnsi="Arial" w:cs="Arial"/>
                <w:kern w:val="2"/>
                <w:sz w:val="22"/>
                <w:szCs w:val="22"/>
              </w:rPr>
            </w:pPr>
            <w:r w:rsidRPr="00944016">
              <w:rPr>
                <w:rFonts w:ascii="Arial" w:hAnsi="Arial" w:cs="Arial"/>
                <w:kern w:val="2"/>
                <w:sz w:val="22"/>
                <w:szCs w:val="22"/>
              </w:rPr>
              <w:t>Prievolių pagal Sutartį įvykdymas užtikri</w:t>
            </w:r>
            <w:r w:rsidR="00097984">
              <w:rPr>
                <w:rFonts w:ascii="Arial" w:hAnsi="Arial" w:cs="Arial"/>
                <w:kern w:val="2"/>
                <w:sz w:val="22"/>
                <w:szCs w:val="22"/>
              </w:rPr>
              <w:t>namas</w:t>
            </w:r>
            <w:r w:rsidRPr="00944016">
              <w:rPr>
                <w:rFonts w:ascii="Arial" w:hAnsi="Arial" w:cs="Arial"/>
                <w:kern w:val="2"/>
                <w:sz w:val="22"/>
                <w:szCs w:val="22"/>
              </w:rPr>
              <w:t>:</w:t>
            </w:r>
          </w:p>
          <w:p w14:paraId="2D80CD6E" w14:textId="210AF7B1" w:rsidR="00375038" w:rsidRPr="00944016" w:rsidRDefault="00375038" w:rsidP="00375038">
            <w:pPr>
              <w:rPr>
                <w:rFonts w:ascii="Arial" w:hAnsi="Arial" w:cs="Arial"/>
                <w:kern w:val="2"/>
                <w:sz w:val="22"/>
                <w:szCs w:val="22"/>
              </w:rPr>
            </w:pPr>
            <w:r w:rsidRPr="00944016">
              <w:rPr>
                <w:rFonts w:ascii="Arial" w:hAnsi="Arial" w:cs="Arial"/>
                <w:kern w:val="2"/>
                <w:sz w:val="22"/>
                <w:szCs w:val="22"/>
              </w:rPr>
              <w:t>Netesybomis (delspinigiais, bauda)</w:t>
            </w:r>
            <w:r w:rsidR="00833F92" w:rsidRPr="00944016">
              <w:rPr>
                <w:rFonts w:ascii="Arial" w:hAnsi="Arial" w:cs="Arial"/>
                <w:kern w:val="2"/>
                <w:sz w:val="22"/>
                <w:szCs w:val="22"/>
              </w:rPr>
              <w:t>.</w:t>
            </w:r>
          </w:p>
        </w:tc>
      </w:tr>
      <w:tr w:rsidR="00375038" w:rsidRPr="00944016" w14:paraId="25D80381" w14:textId="77777777" w:rsidTr="003016EE">
        <w:trPr>
          <w:trHeight w:val="300"/>
        </w:trPr>
        <w:tc>
          <w:tcPr>
            <w:tcW w:w="2690" w:type="dxa"/>
            <w:gridSpan w:val="2"/>
          </w:tcPr>
          <w:p w14:paraId="0F8492D8" w14:textId="65641063"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8.2 Sutarties įvykdymo užtikrinimo galiojimo terminas</w:t>
            </w:r>
          </w:p>
        </w:tc>
        <w:tc>
          <w:tcPr>
            <w:tcW w:w="6845" w:type="dxa"/>
            <w:gridSpan w:val="2"/>
          </w:tcPr>
          <w:p w14:paraId="6A3C4961" w14:textId="44A9B153" w:rsidR="00375038" w:rsidRPr="00944016" w:rsidRDefault="00375038" w:rsidP="00375038">
            <w:pPr>
              <w:rPr>
                <w:rFonts w:ascii="Arial" w:hAnsi="Arial" w:cs="Arial"/>
                <w:kern w:val="2"/>
                <w:sz w:val="22"/>
                <w:szCs w:val="22"/>
              </w:rPr>
            </w:pPr>
            <w:r w:rsidRPr="00944016">
              <w:rPr>
                <w:rFonts w:ascii="Arial" w:hAnsi="Arial" w:cs="Arial"/>
                <w:kern w:val="2"/>
                <w:sz w:val="22"/>
                <w:szCs w:val="22"/>
              </w:rPr>
              <w:t>Netaikoma</w:t>
            </w:r>
          </w:p>
        </w:tc>
      </w:tr>
      <w:tr w:rsidR="00375038" w:rsidRPr="00944016" w14:paraId="2A4E7446" w14:textId="77777777" w:rsidTr="003016EE">
        <w:trPr>
          <w:trHeight w:val="300"/>
        </w:trPr>
        <w:tc>
          <w:tcPr>
            <w:tcW w:w="2690" w:type="dxa"/>
            <w:gridSpan w:val="2"/>
          </w:tcPr>
          <w:p w14:paraId="6B0B299A" w14:textId="77777777"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8.3. Sutarties įvykdymo užtikrinimo pateikimas</w:t>
            </w:r>
          </w:p>
        </w:tc>
        <w:tc>
          <w:tcPr>
            <w:tcW w:w="6845" w:type="dxa"/>
            <w:gridSpan w:val="2"/>
          </w:tcPr>
          <w:p w14:paraId="47D3FAEF" w14:textId="33D013FE" w:rsidR="00375038" w:rsidRPr="00D0514C" w:rsidRDefault="00375038" w:rsidP="00375038">
            <w:pPr>
              <w:rPr>
                <w:rFonts w:ascii="Arial" w:hAnsi="Arial" w:cs="Arial"/>
                <w:kern w:val="2"/>
                <w:sz w:val="22"/>
                <w:szCs w:val="22"/>
              </w:rPr>
            </w:pPr>
            <w:r w:rsidRPr="00944016">
              <w:rPr>
                <w:rFonts w:ascii="Arial" w:hAnsi="Arial" w:cs="Arial"/>
                <w:kern w:val="2"/>
                <w:sz w:val="22"/>
                <w:szCs w:val="22"/>
              </w:rPr>
              <w:t>Netaikoma</w:t>
            </w:r>
          </w:p>
        </w:tc>
      </w:tr>
      <w:tr w:rsidR="00375038" w:rsidRPr="00944016" w14:paraId="15859C99" w14:textId="77777777">
        <w:trPr>
          <w:trHeight w:val="300"/>
        </w:trPr>
        <w:tc>
          <w:tcPr>
            <w:tcW w:w="9535" w:type="dxa"/>
            <w:gridSpan w:val="4"/>
          </w:tcPr>
          <w:p w14:paraId="1ECF65EB" w14:textId="77777777" w:rsidR="00375038" w:rsidRPr="00944016" w:rsidRDefault="00375038" w:rsidP="00375038">
            <w:pPr>
              <w:jc w:val="center"/>
              <w:rPr>
                <w:rFonts w:ascii="Arial" w:hAnsi="Arial" w:cs="Arial"/>
                <w:b/>
                <w:kern w:val="2"/>
                <w:sz w:val="22"/>
                <w:szCs w:val="22"/>
              </w:rPr>
            </w:pPr>
            <w:r w:rsidRPr="00944016">
              <w:rPr>
                <w:rFonts w:ascii="Arial" w:hAnsi="Arial" w:cs="Arial"/>
                <w:b/>
                <w:kern w:val="2"/>
                <w:sz w:val="22"/>
                <w:szCs w:val="22"/>
              </w:rPr>
              <w:t>9. ŠALIŲ ATSAKOMYBĖ</w:t>
            </w:r>
          </w:p>
        </w:tc>
      </w:tr>
      <w:tr w:rsidR="00375038" w:rsidRPr="00944016" w14:paraId="751AAE6F" w14:textId="77777777" w:rsidTr="003016EE">
        <w:trPr>
          <w:trHeight w:val="300"/>
        </w:trPr>
        <w:tc>
          <w:tcPr>
            <w:tcW w:w="2690" w:type="dxa"/>
            <w:gridSpan w:val="2"/>
          </w:tcPr>
          <w:p w14:paraId="41D56436" w14:textId="067E4BE6"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9.1. Pirkėjui taikomos netesybos už mokėjimų pagal Sutartį vėlavimą</w:t>
            </w:r>
          </w:p>
        </w:tc>
        <w:tc>
          <w:tcPr>
            <w:tcW w:w="6845" w:type="dxa"/>
            <w:gridSpan w:val="2"/>
          </w:tcPr>
          <w:p w14:paraId="7FBAE848" w14:textId="3E79D1EA" w:rsidR="00833F92" w:rsidRPr="00365FCD" w:rsidRDefault="00375038" w:rsidP="008E0F21">
            <w:pPr>
              <w:jc w:val="both"/>
              <w:rPr>
                <w:rFonts w:ascii="Arial" w:hAnsi="Arial" w:cs="Arial"/>
                <w:bCs/>
                <w:kern w:val="2"/>
                <w:sz w:val="22"/>
                <w:szCs w:val="22"/>
              </w:rPr>
            </w:pPr>
            <w:r w:rsidRPr="00944016">
              <w:rPr>
                <w:rFonts w:ascii="Arial" w:hAnsi="Arial" w:cs="Arial"/>
                <w:bCs/>
                <w:color w:val="000000"/>
                <w:kern w:val="2"/>
                <w:sz w:val="22"/>
                <w:szCs w:val="22"/>
              </w:rPr>
              <w:t xml:space="preserve">Jei Pirkėjas, </w:t>
            </w:r>
            <w:r w:rsidRPr="00365FCD">
              <w:rPr>
                <w:rFonts w:ascii="Arial" w:hAnsi="Arial" w:cs="Arial"/>
                <w:bCs/>
                <w:kern w:val="2"/>
                <w:sz w:val="22"/>
                <w:szCs w:val="22"/>
              </w:rPr>
              <w:t>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D0514C" w:rsidRPr="00365FCD">
              <w:rPr>
                <w:rFonts w:ascii="Arial" w:hAnsi="Arial" w:cs="Arial"/>
                <w:bCs/>
                <w:kern w:val="2"/>
                <w:sz w:val="22"/>
                <w:szCs w:val="22"/>
              </w:rPr>
              <w:t>.</w:t>
            </w:r>
          </w:p>
          <w:p w14:paraId="070C11FC" w14:textId="7DAED4ED" w:rsidR="00375038" w:rsidRPr="00365FCD" w:rsidRDefault="003B747C" w:rsidP="00365FCD">
            <w:pPr>
              <w:jc w:val="both"/>
              <w:rPr>
                <w:rFonts w:ascii="Arial" w:hAnsi="Arial" w:cs="Arial"/>
                <w:bCs/>
                <w:color w:val="FF0000"/>
                <w:kern w:val="2"/>
                <w:sz w:val="22"/>
                <w:szCs w:val="22"/>
              </w:rPr>
            </w:pPr>
            <w:r w:rsidRPr="00365FCD">
              <w:rPr>
                <w:rFonts w:ascii="Arial" w:hAnsi="Arial" w:cs="Arial"/>
                <w:sz w:val="22"/>
                <w:szCs w:val="22"/>
              </w:rPr>
              <w:t>Delspinigiai pradedami skaičiuoti praleidus Sutarties Specialiųjų sąlygų 5.5 punkte nurodytą terminą.</w:t>
            </w:r>
          </w:p>
        </w:tc>
      </w:tr>
      <w:tr w:rsidR="00375038" w:rsidRPr="00897D57" w14:paraId="2C60DAC2" w14:textId="77777777" w:rsidTr="003016EE">
        <w:trPr>
          <w:trHeight w:val="300"/>
        </w:trPr>
        <w:tc>
          <w:tcPr>
            <w:tcW w:w="2690" w:type="dxa"/>
            <w:gridSpan w:val="2"/>
          </w:tcPr>
          <w:p w14:paraId="1BA2D9E1" w14:textId="425BB12B" w:rsidR="00375038" w:rsidRPr="00944016" w:rsidRDefault="00375038" w:rsidP="00375038">
            <w:pPr>
              <w:rPr>
                <w:rFonts w:ascii="Arial" w:hAnsi="Arial" w:cs="Arial"/>
                <w:b/>
                <w:kern w:val="2"/>
                <w:sz w:val="22"/>
                <w:szCs w:val="22"/>
              </w:rPr>
            </w:pPr>
            <w:r w:rsidRPr="003016EE">
              <w:rPr>
                <w:rFonts w:ascii="Arial" w:hAnsi="Arial" w:cs="Arial"/>
                <w:b/>
                <w:sz w:val="22"/>
                <w:szCs w:val="22"/>
              </w:rPr>
              <w:t>9.2. Tiekėjui taikomos netesybos</w:t>
            </w:r>
          </w:p>
        </w:tc>
        <w:tc>
          <w:tcPr>
            <w:tcW w:w="6845" w:type="dxa"/>
            <w:gridSpan w:val="2"/>
            <w:shd w:val="clear" w:color="auto" w:fill="FFFFFF" w:themeFill="background1"/>
          </w:tcPr>
          <w:p w14:paraId="2A5DA7FD" w14:textId="662E2D3D" w:rsidR="00375038" w:rsidRPr="00897D57" w:rsidRDefault="00375038" w:rsidP="00365FCD">
            <w:pPr>
              <w:jc w:val="both"/>
              <w:rPr>
                <w:rFonts w:ascii="Arial" w:hAnsi="Arial" w:cs="Arial"/>
                <w:sz w:val="22"/>
                <w:szCs w:val="22"/>
                <w:lang w:val="lt"/>
              </w:rPr>
            </w:pPr>
            <w:r w:rsidRPr="00897D57">
              <w:rPr>
                <w:rFonts w:ascii="Arial" w:hAnsi="Arial" w:cs="Arial"/>
                <w:color w:val="000000"/>
                <w:sz w:val="22"/>
                <w:szCs w:val="22"/>
                <w:lang w:val="lt"/>
              </w:rPr>
              <w:t xml:space="preserve">9.2.1. </w:t>
            </w:r>
            <w:r w:rsidRPr="00897D57">
              <w:rPr>
                <w:rFonts w:ascii="Arial" w:hAnsi="Arial" w:cs="Arial"/>
                <w:sz w:val="22"/>
                <w:szCs w:val="22"/>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50A0AA2" w14:textId="3C7869BD" w:rsidR="00DA3E69" w:rsidRPr="00897D57" w:rsidRDefault="00EE5E8D" w:rsidP="00365FCD">
            <w:pPr>
              <w:spacing w:line="259" w:lineRule="auto"/>
              <w:jc w:val="both"/>
              <w:rPr>
                <w:rFonts w:ascii="Arial" w:hAnsi="Arial" w:cs="Arial"/>
                <w:kern w:val="2"/>
                <w:sz w:val="22"/>
                <w:szCs w:val="22"/>
              </w:rPr>
            </w:pPr>
            <w:r w:rsidRPr="00897D57">
              <w:rPr>
                <w:rFonts w:ascii="Arial" w:hAnsi="Arial" w:cs="Arial"/>
                <w:sz w:val="22"/>
                <w:szCs w:val="22"/>
              </w:rPr>
              <w:t>Delspinigiai pradedami skaičiuoti praleidus Sutarties Specialiųjų sąlygų 4.1 punkte nurodyt</w:t>
            </w:r>
            <w:r w:rsidR="00365FCD" w:rsidRPr="00897D57">
              <w:rPr>
                <w:rFonts w:ascii="Arial" w:hAnsi="Arial" w:cs="Arial"/>
                <w:sz w:val="22"/>
                <w:szCs w:val="22"/>
              </w:rPr>
              <w:t>ą</w:t>
            </w:r>
            <w:r w:rsidRPr="00897D57">
              <w:rPr>
                <w:rFonts w:ascii="Arial" w:hAnsi="Arial" w:cs="Arial"/>
                <w:sz w:val="22"/>
                <w:szCs w:val="22"/>
              </w:rPr>
              <w:t xml:space="preserve"> termin</w:t>
            </w:r>
            <w:r w:rsidR="00365FCD" w:rsidRPr="00897D57">
              <w:rPr>
                <w:rFonts w:ascii="Arial" w:hAnsi="Arial" w:cs="Arial"/>
                <w:sz w:val="22"/>
                <w:szCs w:val="22"/>
              </w:rPr>
              <w:t>ą</w:t>
            </w:r>
            <w:r w:rsidRPr="00897D57">
              <w:rPr>
                <w:rFonts w:ascii="Arial" w:hAnsi="Arial" w:cs="Arial"/>
                <w:sz w:val="22"/>
                <w:szCs w:val="22"/>
              </w:rPr>
              <w:t>.</w:t>
            </w:r>
          </w:p>
          <w:p w14:paraId="66025186" w14:textId="61EF3195" w:rsidR="00375038" w:rsidRPr="00897D57" w:rsidRDefault="00375038" w:rsidP="00365FCD">
            <w:pPr>
              <w:jc w:val="both"/>
              <w:rPr>
                <w:rFonts w:ascii="Arial" w:hAnsi="Arial" w:cs="Arial"/>
                <w:sz w:val="22"/>
                <w:szCs w:val="22"/>
              </w:rPr>
            </w:pPr>
            <w:r w:rsidRPr="00897D57">
              <w:rPr>
                <w:rFonts w:ascii="Arial" w:hAnsi="Arial" w:cs="Arial"/>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21ECA11" w14:textId="2223F697" w:rsidR="00375038" w:rsidRPr="00897D57" w:rsidRDefault="00375038" w:rsidP="00365FCD">
            <w:pPr>
              <w:jc w:val="both"/>
              <w:rPr>
                <w:rFonts w:ascii="Arial" w:hAnsi="Arial" w:cs="Arial"/>
                <w:sz w:val="22"/>
                <w:szCs w:val="22"/>
              </w:rPr>
            </w:pPr>
            <w:r w:rsidRPr="00784AE0">
              <w:rPr>
                <w:rFonts w:ascii="Arial" w:hAnsi="Arial" w:cs="Arial"/>
                <w:kern w:val="2"/>
                <w:sz w:val="22"/>
                <w:szCs w:val="22"/>
              </w:rPr>
              <w:t xml:space="preserve">9.2.3. Tiekėjas privalo sumokėti Pirkėjui netesybas per </w:t>
            </w:r>
            <w:r w:rsidR="00532F79" w:rsidRPr="00784AE0">
              <w:rPr>
                <w:rFonts w:ascii="Arial" w:hAnsi="Arial" w:cs="Arial"/>
                <w:sz w:val="22"/>
                <w:szCs w:val="22"/>
              </w:rPr>
              <w:t xml:space="preserve">30 (trisdešimt) </w:t>
            </w:r>
            <w:r w:rsidR="00ED28D2" w:rsidRPr="00784AE0">
              <w:rPr>
                <w:rFonts w:ascii="Arial" w:hAnsi="Arial" w:cs="Arial"/>
                <w:kern w:val="2"/>
                <w:sz w:val="22"/>
                <w:szCs w:val="22"/>
              </w:rPr>
              <w:t xml:space="preserve"> kalendorinių</w:t>
            </w:r>
            <w:r w:rsidR="00ED28D2" w:rsidRPr="00784AE0">
              <w:rPr>
                <w:rFonts w:ascii="Arial" w:hAnsi="Arial" w:cs="Arial"/>
                <w:bCs/>
                <w:kern w:val="2"/>
                <w:sz w:val="22"/>
                <w:szCs w:val="22"/>
              </w:rPr>
              <w:t xml:space="preserve"> </w:t>
            </w:r>
            <w:r w:rsidR="00ED28D2" w:rsidRPr="00784AE0">
              <w:rPr>
                <w:rFonts w:ascii="Arial" w:hAnsi="Arial" w:cs="Arial"/>
                <w:kern w:val="2"/>
                <w:sz w:val="22"/>
                <w:szCs w:val="22"/>
              </w:rPr>
              <w:t>dienų</w:t>
            </w:r>
            <w:r w:rsidRPr="00784AE0">
              <w:rPr>
                <w:rFonts w:ascii="Arial" w:hAnsi="Arial" w:cs="Arial"/>
                <w:kern w:val="2"/>
                <w:sz w:val="22"/>
                <w:szCs w:val="22"/>
              </w:rPr>
              <w:t xml:space="preserve"> nuo Pirkėjo pareikalavimo, jeigu netesybų suma</w:t>
            </w:r>
            <w:r w:rsidRPr="00897D57">
              <w:rPr>
                <w:rFonts w:ascii="Arial" w:hAnsi="Arial" w:cs="Arial"/>
                <w:kern w:val="2"/>
                <w:sz w:val="22"/>
                <w:szCs w:val="22"/>
              </w:rPr>
              <w:t xml:space="preserve"> nėra </w:t>
            </w:r>
            <w:r w:rsidRPr="00897D57">
              <w:rPr>
                <w:rFonts w:ascii="Arial" w:hAnsi="Arial" w:cs="Arial"/>
                <w:sz w:val="22"/>
                <w:szCs w:val="22"/>
              </w:rPr>
              <w:t>išskaitoma iš Tiekėjui mokėtinos sumos.</w:t>
            </w:r>
          </w:p>
          <w:p w14:paraId="0E6DFBC8" w14:textId="04EC8B1E" w:rsidR="008D091D" w:rsidRPr="00897D57" w:rsidRDefault="008D091D" w:rsidP="00365FCD">
            <w:pPr>
              <w:jc w:val="both"/>
              <w:rPr>
                <w:rFonts w:ascii="Arial" w:hAnsi="Arial" w:cs="Arial"/>
                <w:b/>
                <w:kern w:val="2"/>
                <w:sz w:val="22"/>
                <w:szCs w:val="22"/>
              </w:rPr>
            </w:pPr>
          </w:p>
        </w:tc>
      </w:tr>
      <w:tr w:rsidR="00375038" w:rsidRPr="00944016" w14:paraId="681F27EE" w14:textId="77777777" w:rsidTr="003016EE">
        <w:trPr>
          <w:trHeight w:val="300"/>
        </w:trPr>
        <w:tc>
          <w:tcPr>
            <w:tcW w:w="2690" w:type="dxa"/>
            <w:gridSpan w:val="2"/>
          </w:tcPr>
          <w:p w14:paraId="1AB519AC" w14:textId="7CBD3645"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845" w:type="dxa"/>
            <w:gridSpan w:val="2"/>
          </w:tcPr>
          <w:p w14:paraId="551A078A" w14:textId="7AC81795" w:rsidR="00375038" w:rsidRPr="00944016" w:rsidRDefault="00375038" w:rsidP="00365FCD">
            <w:pPr>
              <w:jc w:val="both"/>
              <w:rPr>
                <w:rFonts w:ascii="Arial" w:hAnsi="Arial" w:cs="Arial"/>
                <w:bCs/>
                <w:sz w:val="22"/>
                <w:szCs w:val="22"/>
              </w:rPr>
            </w:pPr>
            <w:r w:rsidRPr="00365FCD">
              <w:rPr>
                <w:rFonts w:ascii="Arial" w:hAnsi="Arial" w:cs="Arial"/>
                <w:bCs/>
                <w:kern w:val="2"/>
                <w:sz w:val="22"/>
                <w:szCs w:val="22"/>
              </w:rPr>
              <w:t xml:space="preserve">9.3.1. Nutraukus Sutartį dėl esminio Sutarties pažeidimo, nustatyto Sutarties Specialiosiose sąlygose, mokama </w:t>
            </w:r>
            <w:r w:rsidR="003C69EC" w:rsidRPr="00365FCD">
              <w:rPr>
                <w:rFonts w:ascii="Arial" w:hAnsi="Arial" w:cs="Arial"/>
                <w:bCs/>
                <w:kern w:val="2"/>
                <w:sz w:val="22"/>
                <w:szCs w:val="22"/>
              </w:rPr>
              <w:t>3</w:t>
            </w:r>
            <w:r w:rsidR="00217585">
              <w:rPr>
                <w:rFonts w:ascii="Arial" w:hAnsi="Arial" w:cs="Arial"/>
                <w:bCs/>
                <w:kern w:val="2"/>
                <w:sz w:val="22"/>
                <w:szCs w:val="22"/>
              </w:rPr>
              <w:t xml:space="preserve"> (trijų)</w:t>
            </w:r>
            <w:r w:rsidRPr="00365FCD">
              <w:rPr>
                <w:rFonts w:ascii="Arial" w:hAnsi="Arial" w:cs="Arial"/>
                <w:bCs/>
                <w:kern w:val="2"/>
                <w:sz w:val="22"/>
                <w:szCs w:val="22"/>
              </w:rPr>
              <w:t xml:space="preserve"> procentų dydžio bauda nuo Pradinės Sutarties vertės, nurodytos Specialiųjų sąlygų 5.2 punkte.</w:t>
            </w:r>
          </w:p>
          <w:p w14:paraId="7CBFE0C7" w14:textId="1427D3B8" w:rsidR="00365FCD" w:rsidRPr="00944016" w:rsidRDefault="00365FCD" w:rsidP="00375038">
            <w:pPr>
              <w:rPr>
                <w:rFonts w:ascii="Arial" w:hAnsi="Arial" w:cs="Arial"/>
                <w:kern w:val="2"/>
                <w:sz w:val="22"/>
                <w:szCs w:val="22"/>
              </w:rPr>
            </w:pPr>
          </w:p>
        </w:tc>
      </w:tr>
      <w:tr w:rsidR="00375038" w:rsidRPr="00944016" w14:paraId="3A1BC4FA" w14:textId="77777777" w:rsidTr="003016EE">
        <w:trPr>
          <w:trHeight w:val="300"/>
        </w:trPr>
        <w:tc>
          <w:tcPr>
            <w:tcW w:w="2690" w:type="dxa"/>
            <w:gridSpan w:val="2"/>
          </w:tcPr>
          <w:p w14:paraId="0E4BB632" w14:textId="0AF19C99" w:rsidR="00375038" w:rsidRPr="00944016" w:rsidRDefault="00375038" w:rsidP="00375038">
            <w:pPr>
              <w:rPr>
                <w:rFonts w:ascii="Arial" w:hAnsi="Arial" w:cs="Arial"/>
                <w:b/>
                <w:kern w:val="2"/>
                <w:sz w:val="22"/>
                <w:szCs w:val="22"/>
              </w:rPr>
            </w:pPr>
            <w:r w:rsidRPr="00944016">
              <w:rPr>
                <w:rFonts w:ascii="Arial" w:hAnsi="Arial" w:cs="Arial"/>
                <w:b/>
                <w:kern w:val="2"/>
                <w:sz w:val="22"/>
                <w:szCs w:val="22"/>
              </w:rPr>
              <w:t xml:space="preserve">9.4. Tiekėjui taikoma bauda dėl esamų subtiekėjų ar specialistų pakeitimo / </w:t>
            </w:r>
            <w:r w:rsidRPr="00944016">
              <w:rPr>
                <w:rFonts w:ascii="Arial" w:hAnsi="Arial" w:cs="Arial"/>
                <w:b/>
                <w:kern w:val="2"/>
                <w:sz w:val="22"/>
                <w:szCs w:val="22"/>
              </w:rPr>
              <w:lastRenderedPageBreak/>
              <w:t>naujų subtiekėjų pasitelkimo nesilaikant Bendrosiose sąlygose nurodytos subtiekėjų ir (ar) specialistų keitimo tvarkos</w:t>
            </w:r>
          </w:p>
        </w:tc>
        <w:tc>
          <w:tcPr>
            <w:tcW w:w="6845" w:type="dxa"/>
            <w:gridSpan w:val="2"/>
          </w:tcPr>
          <w:p w14:paraId="1F892A4F" w14:textId="77777777" w:rsidR="00375038" w:rsidRPr="00944016" w:rsidRDefault="00375038" w:rsidP="00375038">
            <w:pPr>
              <w:rPr>
                <w:rFonts w:ascii="Arial" w:hAnsi="Arial" w:cs="Arial"/>
                <w:bCs/>
                <w:color w:val="000000"/>
                <w:kern w:val="2"/>
                <w:sz w:val="22"/>
                <w:szCs w:val="22"/>
              </w:rPr>
            </w:pPr>
            <w:r w:rsidRPr="00944016">
              <w:rPr>
                <w:rFonts w:ascii="Arial" w:hAnsi="Arial" w:cs="Arial"/>
                <w:bCs/>
                <w:color w:val="000000"/>
                <w:kern w:val="2"/>
                <w:sz w:val="22"/>
                <w:szCs w:val="22"/>
              </w:rPr>
              <w:lastRenderedPageBreak/>
              <w:t>Netaikoma</w:t>
            </w:r>
          </w:p>
          <w:p w14:paraId="6C28E1C0" w14:textId="77777777" w:rsidR="00375038" w:rsidRPr="00944016" w:rsidRDefault="00375038" w:rsidP="00375038">
            <w:pPr>
              <w:rPr>
                <w:rFonts w:ascii="Arial" w:hAnsi="Arial" w:cs="Arial"/>
                <w:bCs/>
                <w:kern w:val="2"/>
                <w:sz w:val="22"/>
                <w:szCs w:val="22"/>
              </w:rPr>
            </w:pPr>
          </w:p>
          <w:p w14:paraId="663FD6AE" w14:textId="7B4466CE" w:rsidR="00375038" w:rsidRPr="00944016" w:rsidRDefault="00375038" w:rsidP="00375038">
            <w:pPr>
              <w:rPr>
                <w:rFonts w:ascii="Arial" w:hAnsi="Arial" w:cs="Arial"/>
                <w:kern w:val="2"/>
                <w:sz w:val="22"/>
                <w:szCs w:val="22"/>
              </w:rPr>
            </w:pPr>
          </w:p>
        </w:tc>
      </w:tr>
      <w:tr w:rsidR="00F7788A" w:rsidRPr="00944016" w14:paraId="02A0AD2F" w14:textId="77777777" w:rsidTr="003016EE">
        <w:trPr>
          <w:trHeight w:val="300"/>
        </w:trPr>
        <w:tc>
          <w:tcPr>
            <w:tcW w:w="2690" w:type="dxa"/>
            <w:gridSpan w:val="2"/>
          </w:tcPr>
          <w:p w14:paraId="566076A6" w14:textId="1092562B" w:rsidR="00F7788A" w:rsidRPr="00944016" w:rsidRDefault="00F7788A" w:rsidP="00F7788A">
            <w:pPr>
              <w:rPr>
                <w:rFonts w:ascii="Arial" w:hAnsi="Arial" w:cs="Arial"/>
                <w:b/>
                <w:kern w:val="2"/>
                <w:sz w:val="22"/>
                <w:szCs w:val="22"/>
              </w:rPr>
            </w:pPr>
            <w:r w:rsidRPr="00944016">
              <w:rPr>
                <w:rFonts w:ascii="Arial" w:hAnsi="Arial" w:cs="Arial"/>
                <w:b/>
                <w:kern w:val="2"/>
                <w:sz w:val="22"/>
                <w:szCs w:val="22"/>
              </w:rPr>
              <w:t>9.5. Tiekėjui taikomos baudos dėl aplinkosauginių ir (arba) socialinių kriterijų nesilaikymo</w:t>
            </w:r>
          </w:p>
        </w:tc>
        <w:tc>
          <w:tcPr>
            <w:tcW w:w="6845" w:type="dxa"/>
            <w:gridSpan w:val="2"/>
          </w:tcPr>
          <w:p w14:paraId="25D94064" w14:textId="77777777" w:rsidR="00F7788A" w:rsidRPr="00944016" w:rsidRDefault="00F7788A" w:rsidP="00F7788A">
            <w:pPr>
              <w:rPr>
                <w:rFonts w:ascii="Arial" w:hAnsi="Arial" w:cs="Arial"/>
                <w:bCs/>
                <w:kern w:val="2"/>
                <w:sz w:val="22"/>
                <w:szCs w:val="22"/>
              </w:rPr>
            </w:pPr>
            <w:r w:rsidRPr="00944016">
              <w:rPr>
                <w:rFonts w:ascii="Arial" w:hAnsi="Arial" w:cs="Arial"/>
                <w:bCs/>
                <w:kern w:val="2"/>
                <w:sz w:val="22"/>
                <w:szCs w:val="22"/>
              </w:rPr>
              <w:t>500,00 Eur (penki šimtai eurų, 00 ct)</w:t>
            </w:r>
          </w:p>
          <w:p w14:paraId="1A881186" w14:textId="614A9773" w:rsidR="00F7788A" w:rsidRPr="00944016" w:rsidRDefault="00F7788A" w:rsidP="003016EE">
            <w:pPr>
              <w:jc w:val="both"/>
              <w:rPr>
                <w:rFonts w:ascii="Arial" w:hAnsi="Arial" w:cs="Arial"/>
                <w:bCs/>
                <w:kern w:val="2"/>
                <w:sz w:val="22"/>
                <w:szCs w:val="22"/>
              </w:rPr>
            </w:pPr>
            <w:r w:rsidRPr="00944016">
              <w:rPr>
                <w:rFonts w:ascii="Arial" w:hAnsi="Arial" w:cs="Arial"/>
                <w:bCs/>
                <w:kern w:val="2"/>
                <w:sz w:val="22"/>
                <w:szCs w:val="22"/>
              </w:rPr>
              <w:t>dėl aplinkosauginių kriterijų</w:t>
            </w:r>
            <w:r w:rsidRPr="00944016">
              <w:rPr>
                <w:rFonts w:ascii="Arial" w:hAnsi="Arial" w:cs="Arial"/>
                <w:b/>
                <w:kern w:val="2"/>
                <w:sz w:val="22"/>
                <w:szCs w:val="22"/>
              </w:rPr>
              <w:t xml:space="preserve"> </w:t>
            </w:r>
            <w:r w:rsidRPr="00944016">
              <w:rPr>
                <w:rFonts w:ascii="Arial" w:hAnsi="Arial" w:cs="Arial"/>
                <w:bCs/>
                <w:kern w:val="2"/>
                <w:sz w:val="22"/>
                <w:szCs w:val="22"/>
              </w:rPr>
              <w:t xml:space="preserve">nesilaikymo, nurodytų Specialiųjų </w:t>
            </w:r>
            <w:r w:rsidRPr="003016EE">
              <w:rPr>
                <w:rFonts w:ascii="Arial" w:hAnsi="Arial" w:cs="Arial"/>
                <w:bCs/>
                <w:kern w:val="2"/>
                <w:sz w:val="22"/>
                <w:szCs w:val="22"/>
              </w:rPr>
              <w:t>sąlygų 13.1 punkte</w:t>
            </w:r>
            <w:r w:rsidR="003016EE">
              <w:rPr>
                <w:rFonts w:ascii="Arial" w:hAnsi="Arial" w:cs="Arial"/>
                <w:bCs/>
                <w:kern w:val="2"/>
                <w:sz w:val="22"/>
                <w:szCs w:val="22"/>
              </w:rPr>
              <w:t>.</w:t>
            </w:r>
            <w:r w:rsidRPr="00944016">
              <w:rPr>
                <w:rFonts w:ascii="Arial" w:hAnsi="Arial" w:cs="Arial"/>
                <w:bCs/>
                <w:kern w:val="2"/>
                <w:sz w:val="22"/>
                <w:szCs w:val="22"/>
              </w:rPr>
              <w:t xml:space="preserve"> </w:t>
            </w:r>
          </w:p>
          <w:p w14:paraId="748DE540" w14:textId="0B0CD3F1" w:rsidR="00F7788A" w:rsidRPr="00944016" w:rsidRDefault="00F7788A" w:rsidP="00F7788A">
            <w:pPr>
              <w:rPr>
                <w:rFonts w:ascii="Arial" w:hAnsi="Arial" w:cs="Arial"/>
                <w:color w:val="4472C4"/>
                <w:kern w:val="2"/>
                <w:sz w:val="22"/>
                <w:szCs w:val="22"/>
              </w:rPr>
            </w:pPr>
          </w:p>
        </w:tc>
      </w:tr>
      <w:tr w:rsidR="00F7788A" w:rsidRPr="00944016" w14:paraId="7439E02A" w14:textId="77777777" w:rsidTr="003016EE">
        <w:trPr>
          <w:trHeight w:val="300"/>
        </w:trPr>
        <w:tc>
          <w:tcPr>
            <w:tcW w:w="2690" w:type="dxa"/>
            <w:gridSpan w:val="2"/>
          </w:tcPr>
          <w:p w14:paraId="69208AF6" w14:textId="7EE0BDAD" w:rsidR="00F7788A" w:rsidRPr="00944016" w:rsidRDefault="00F7788A" w:rsidP="00F7788A">
            <w:pPr>
              <w:rPr>
                <w:rFonts w:ascii="Arial" w:hAnsi="Arial" w:cs="Arial"/>
                <w:b/>
                <w:kern w:val="2"/>
                <w:sz w:val="22"/>
                <w:szCs w:val="22"/>
              </w:rPr>
            </w:pPr>
            <w:r w:rsidRPr="00944016">
              <w:rPr>
                <w:rFonts w:ascii="Arial" w:hAnsi="Arial" w:cs="Arial"/>
                <w:b/>
                <w:kern w:val="2"/>
                <w:sz w:val="22"/>
                <w:szCs w:val="22"/>
              </w:rPr>
              <w:t>9.6. Tiekėjui / Pirkėjui taikoma bauda dėl konfidencialumo reikalavimų nesilaikymo</w:t>
            </w:r>
          </w:p>
        </w:tc>
        <w:tc>
          <w:tcPr>
            <w:tcW w:w="6845" w:type="dxa"/>
            <w:gridSpan w:val="2"/>
          </w:tcPr>
          <w:p w14:paraId="49B22140" w14:textId="77777777" w:rsidR="00F7788A" w:rsidRPr="00944016" w:rsidRDefault="00F7788A" w:rsidP="00F7788A">
            <w:pPr>
              <w:rPr>
                <w:rFonts w:ascii="Arial" w:hAnsi="Arial" w:cs="Arial"/>
                <w:bCs/>
                <w:kern w:val="2"/>
                <w:sz w:val="22"/>
                <w:szCs w:val="22"/>
              </w:rPr>
            </w:pPr>
            <w:r w:rsidRPr="00944016">
              <w:rPr>
                <w:rFonts w:ascii="Arial" w:hAnsi="Arial" w:cs="Arial"/>
                <w:bCs/>
                <w:kern w:val="2"/>
                <w:sz w:val="22"/>
                <w:szCs w:val="22"/>
              </w:rPr>
              <w:t>Netaikoma</w:t>
            </w:r>
          </w:p>
          <w:p w14:paraId="51B263F9" w14:textId="77777777" w:rsidR="00F7788A" w:rsidRPr="00944016" w:rsidRDefault="00F7788A" w:rsidP="00F7788A">
            <w:pPr>
              <w:rPr>
                <w:rFonts w:ascii="Arial" w:hAnsi="Arial" w:cs="Arial"/>
                <w:bCs/>
                <w:kern w:val="2"/>
                <w:sz w:val="22"/>
                <w:szCs w:val="22"/>
              </w:rPr>
            </w:pPr>
          </w:p>
          <w:p w14:paraId="30A99159" w14:textId="6EECA0D9" w:rsidR="00F7788A" w:rsidRPr="00944016" w:rsidRDefault="00F7788A" w:rsidP="00F7788A">
            <w:pPr>
              <w:rPr>
                <w:rFonts w:ascii="Arial" w:hAnsi="Arial" w:cs="Arial"/>
                <w:color w:val="4472C4"/>
                <w:kern w:val="2"/>
                <w:sz w:val="22"/>
                <w:szCs w:val="22"/>
              </w:rPr>
            </w:pPr>
          </w:p>
        </w:tc>
      </w:tr>
      <w:tr w:rsidR="00F7788A" w:rsidRPr="00944016" w14:paraId="1E6BA83A" w14:textId="77777777" w:rsidTr="003016EE">
        <w:trPr>
          <w:trHeight w:val="300"/>
        </w:trPr>
        <w:tc>
          <w:tcPr>
            <w:tcW w:w="2690" w:type="dxa"/>
            <w:gridSpan w:val="2"/>
          </w:tcPr>
          <w:p w14:paraId="6B59AD7B" w14:textId="3DB423A4" w:rsidR="00F7788A" w:rsidRPr="00944016" w:rsidRDefault="00F7788A" w:rsidP="00F7788A">
            <w:pPr>
              <w:rPr>
                <w:rFonts w:ascii="Arial" w:hAnsi="Arial" w:cs="Arial"/>
                <w:b/>
                <w:kern w:val="2"/>
                <w:sz w:val="22"/>
                <w:szCs w:val="22"/>
              </w:rPr>
            </w:pPr>
            <w:r w:rsidRPr="00944016">
              <w:rPr>
                <w:rFonts w:ascii="Arial" w:hAnsi="Arial" w:cs="Arial"/>
                <w:b/>
                <w:sz w:val="22"/>
                <w:szCs w:val="22"/>
              </w:rPr>
              <w:t>9.7. Tiekėjui taikomos netesybos dėl pirkimo dokumentuose nustatytų Kokybinių kriterijų nepasiekimo Sutarties vykdymo metu</w:t>
            </w:r>
          </w:p>
        </w:tc>
        <w:tc>
          <w:tcPr>
            <w:tcW w:w="6845" w:type="dxa"/>
            <w:gridSpan w:val="2"/>
          </w:tcPr>
          <w:p w14:paraId="12273A2F" w14:textId="06E38737" w:rsidR="00F7788A" w:rsidRPr="00944016" w:rsidRDefault="00F7788A" w:rsidP="00F7788A">
            <w:pPr>
              <w:rPr>
                <w:rFonts w:ascii="Arial" w:hAnsi="Arial" w:cs="Arial"/>
                <w:bCs/>
                <w:color w:val="4472C4"/>
                <w:sz w:val="22"/>
                <w:szCs w:val="22"/>
              </w:rPr>
            </w:pPr>
            <w:r w:rsidRPr="00944016">
              <w:rPr>
                <w:rFonts w:ascii="Arial" w:hAnsi="Arial" w:cs="Arial"/>
                <w:bCs/>
                <w:sz w:val="22"/>
                <w:szCs w:val="22"/>
              </w:rPr>
              <w:t xml:space="preserve">Netaikoma </w:t>
            </w:r>
          </w:p>
          <w:p w14:paraId="05EFE9BB" w14:textId="77777777" w:rsidR="00F7788A" w:rsidRPr="00944016" w:rsidRDefault="00F7788A" w:rsidP="00F7788A">
            <w:pPr>
              <w:rPr>
                <w:rFonts w:ascii="Arial" w:hAnsi="Arial" w:cs="Arial"/>
                <w:bCs/>
                <w:kern w:val="2"/>
                <w:sz w:val="22"/>
                <w:szCs w:val="22"/>
              </w:rPr>
            </w:pPr>
          </w:p>
          <w:p w14:paraId="31D0481F" w14:textId="68C066E7" w:rsidR="00F7788A" w:rsidRPr="00944016" w:rsidRDefault="00F7788A" w:rsidP="00F7788A">
            <w:pPr>
              <w:rPr>
                <w:rFonts w:ascii="Arial" w:hAnsi="Arial" w:cs="Arial"/>
                <w:color w:val="4472C4"/>
                <w:kern w:val="2"/>
                <w:sz w:val="22"/>
                <w:szCs w:val="22"/>
              </w:rPr>
            </w:pPr>
          </w:p>
        </w:tc>
      </w:tr>
      <w:tr w:rsidR="00F7788A" w:rsidRPr="00944016" w14:paraId="2E410A63" w14:textId="77777777" w:rsidTr="003016EE">
        <w:trPr>
          <w:trHeight w:val="1020"/>
        </w:trPr>
        <w:tc>
          <w:tcPr>
            <w:tcW w:w="2690" w:type="dxa"/>
            <w:gridSpan w:val="2"/>
            <w:tcBorders>
              <w:top w:val="single" w:sz="4" w:space="0" w:color="auto"/>
              <w:left w:val="single" w:sz="4" w:space="0" w:color="auto"/>
              <w:bottom w:val="single" w:sz="4" w:space="0" w:color="auto"/>
              <w:right w:val="single" w:sz="4" w:space="0" w:color="auto"/>
            </w:tcBorders>
          </w:tcPr>
          <w:p w14:paraId="2321802E" w14:textId="5A2E29E9" w:rsidR="00F7788A" w:rsidRPr="00944016" w:rsidRDefault="00F7788A" w:rsidP="00F7788A">
            <w:pPr>
              <w:rPr>
                <w:rFonts w:ascii="Arial" w:hAnsi="Arial" w:cs="Arial"/>
                <w:b/>
                <w:kern w:val="2"/>
                <w:sz w:val="22"/>
                <w:szCs w:val="22"/>
              </w:rPr>
            </w:pPr>
            <w:r w:rsidRPr="00944016">
              <w:rPr>
                <w:rFonts w:ascii="Arial" w:hAnsi="Arial" w:cs="Arial"/>
                <w:b/>
                <w:kern w:val="2"/>
                <w:sz w:val="22"/>
                <w:szCs w:val="22"/>
              </w:rPr>
              <w:t xml:space="preserve">9.8. Tiekėjui taikomos netesybos dėl Sutarties įvykdymo užtikrinimo </w:t>
            </w:r>
            <w:r w:rsidRPr="00944016">
              <w:rPr>
                <w:rFonts w:ascii="Arial" w:hAnsi="Arial" w:cs="Arial"/>
                <w:b/>
                <w:sz w:val="22"/>
                <w:szCs w:val="22"/>
              </w:rPr>
              <w:t>nepratęsimo</w:t>
            </w:r>
          </w:p>
        </w:tc>
        <w:tc>
          <w:tcPr>
            <w:tcW w:w="6845" w:type="dxa"/>
            <w:gridSpan w:val="2"/>
            <w:tcBorders>
              <w:top w:val="single" w:sz="4" w:space="0" w:color="auto"/>
              <w:left w:val="single" w:sz="4" w:space="0" w:color="auto"/>
              <w:bottom w:val="single" w:sz="4" w:space="0" w:color="auto"/>
              <w:right w:val="single" w:sz="4" w:space="0" w:color="auto"/>
            </w:tcBorders>
          </w:tcPr>
          <w:p w14:paraId="0FC6812C" w14:textId="77777777" w:rsidR="00F7788A" w:rsidRPr="00944016" w:rsidRDefault="00F7788A" w:rsidP="00F7788A">
            <w:pPr>
              <w:rPr>
                <w:rFonts w:ascii="Arial" w:hAnsi="Arial" w:cs="Arial"/>
                <w:bCs/>
                <w:kern w:val="2"/>
                <w:sz w:val="22"/>
                <w:szCs w:val="22"/>
              </w:rPr>
            </w:pPr>
            <w:r w:rsidRPr="00944016">
              <w:rPr>
                <w:rFonts w:ascii="Arial" w:hAnsi="Arial" w:cs="Arial"/>
                <w:bCs/>
                <w:kern w:val="2"/>
                <w:sz w:val="22"/>
                <w:szCs w:val="22"/>
              </w:rPr>
              <w:t>Netaikoma</w:t>
            </w:r>
          </w:p>
          <w:p w14:paraId="4D564143" w14:textId="77777777" w:rsidR="00F7788A" w:rsidRPr="00944016" w:rsidRDefault="00F7788A" w:rsidP="00F7788A">
            <w:pPr>
              <w:rPr>
                <w:rFonts w:ascii="Arial" w:hAnsi="Arial" w:cs="Arial"/>
                <w:bCs/>
                <w:kern w:val="2"/>
                <w:sz w:val="22"/>
                <w:szCs w:val="22"/>
              </w:rPr>
            </w:pPr>
          </w:p>
          <w:p w14:paraId="5AD4BC1A" w14:textId="4162DDD9" w:rsidR="00F7788A" w:rsidRPr="00944016" w:rsidRDefault="00F7788A" w:rsidP="00F7788A">
            <w:pPr>
              <w:rPr>
                <w:rFonts w:ascii="Arial" w:hAnsi="Arial" w:cs="Arial"/>
                <w:color w:val="4472C4"/>
                <w:kern w:val="2"/>
                <w:sz w:val="22"/>
                <w:szCs w:val="22"/>
              </w:rPr>
            </w:pPr>
          </w:p>
        </w:tc>
      </w:tr>
      <w:tr w:rsidR="00F7788A" w:rsidRPr="00944016" w14:paraId="126A6D36" w14:textId="77777777" w:rsidTr="003016EE">
        <w:trPr>
          <w:trHeight w:val="300"/>
        </w:trPr>
        <w:tc>
          <w:tcPr>
            <w:tcW w:w="2690" w:type="dxa"/>
            <w:gridSpan w:val="2"/>
          </w:tcPr>
          <w:p w14:paraId="10384E36" w14:textId="4FFA607E" w:rsidR="00F7788A" w:rsidRPr="00944016" w:rsidRDefault="00F7788A" w:rsidP="00F7788A">
            <w:pPr>
              <w:rPr>
                <w:rFonts w:ascii="Arial" w:hAnsi="Arial" w:cs="Arial"/>
                <w:b/>
                <w:bCs/>
                <w:kern w:val="2"/>
                <w:sz w:val="22"/>
                <w:szCs w:val="22"/>
              </w:rPr>
            </w:pPr>
            <w:r w:rsidRPr="00944016">
              <w:rPr>
                <w:rFonts w:ascii="Arial" w:hAnsi="Arial" w:cs="Arial"/>
                <w:b/>
                <w:sz w:val="22"/>
                <w:szCs w:val="22"/>
              </w:rPr>
              <w:t>9.9. Tiekėjui taikoma bauda dėl Pirkėjo simbolių, pavadinimo ir ženklo reklamoje ar rinkodaroje naudojimo reikalavimų nesilaikymo bei draudimo naudotis Pirkėjo sukurtais</w:t>
            </w:r>
            <w:r w:rsidRPr="00944016">
              <w:rPr>
                <w:rFonts w:ascii="Arial" w:hAnsi="Arial" w:cs="Arial"/>
                <w:bCs/>
                <w:sz w:val="22"/>
                <w:szCs w:val="22"/>
              </w:rPr>
              <w:t xml:space="preserve"> </w:t>
            </w:r>
            <w:r w:rsidRPr="00944016">
              <w:rPr>
                <w:rFonts w:ascii="Arial" w:hAnsi="Arial" w:cs="Arial"/>
                <w:b/>
                <w:sz w:val="22"/>
                <w:szCs w:val="22"/>
              </w:rPr>
              <w:t>intelektiniais veiklos rezultatais nesilaikymo</w:t>
            </w:r>
          </w:p>
        </w:tc>
        <w:tc>
          <w:tcPr>
            <w:tcW w:w="6845" w:type="dxa"/>
            <w:gridSpan w:val="2"/>
          </w:tcPr>
          <w:p w14:paraId="5354982A" w14:textId="77777777" w:rsidR="00F7788A" w:rsidRPr="00944016" w:rsidRDefault="00F7788A" w:rsidP="00F7788A">
            <w:pPr>
              <w:rPr>
                <w:rFonts w:ascii="Arial" w:hAnsi="Arial" w:cs="Arial"/>
                <w:bCs/>
                <w:kern w:val="2"/>
                <w:sz w:val="22"/>
                <w:szCs w:val="22"/>
              </w:rPr>
            </w:pPr>
            <w:r w:rsidRPr="00944016">
              <w:rPr>
                <w:rFonts w:ascii="Arial" w:hAnsi="Arial" w:cs="Arial"/>
                <w:bCs/>
                <w:kern w:val="2"/>
                <w:sz w:val="22"/>
                <w:szCs w:val="22"/>
              </w:rPr>
              <w:t>Netaikoma</w:t>
            </w:r>
          </w:p>
          <w:p w14:paraId="6F5E6DA7" w14:textId="77777777" w:rsidR="00F7788A" w:rsidRPr="00944016" w:rsidRDefault="00F7788A" w:rsidP="00F7788A">
            <w:pPr>
              <w:rPr>
                <w:rFonts w:ascii="Arial" w:hAnsi="Arial" w:cs="Arial"/>
                <w:bCs/>
                <w:kern w:val="2"/>
                <w:sz w:val="22"/>
                <w:szCs w:val="22"/>
              </w:rPr>
            </w:pPr>
          </w:p>
          <w:p w14:paraId="3293B58C" w14:textId="77777777" w:rsidR="00F7788A" w:rsidRPr="00944016" w:rsidRDefault="00F7788A" w:rsidP="00F7788A">
            <w:pPr>
              <w:rPr>
                <w:rFonts w:ascii="Arial" w:hAnsi="Arial" w:cs="Arial"/>
                <w:bCs/>
                <w:sz w:val="22"/>
                <w:szCs w:val="22"/>
              </w:rPr>
            </w:pPr>
          </w:p>
          <w:p w14:paraId="39D0982B" w14:textId="77777777" w:rsidR="00F7788A" w:rsidRPr="00944016" w:rsidRDefault="00F7788A" w:rsidP="00F7788A">
            <w:pPr>
              <w:rPr>
                <w:rFonts w:ascii="Arial" w:hAnsi="Arial" w:cs="Arial"/>
                <w:color w:val="4472C4"/>
                <w:kern w:val="2"/>
                <w:sz w:val="22"/>
                <w:szCs w:val="22"/>
              </w:rPr>
            </w:pPr>
          </w:p>
        </w:tc>
      </w:tr>
      <w:tr w:rsidR="00F7788A" w:rsidRPr="00944016" w14:paraId="7412B22E" w14:textId="77777777">
        <w:trPr>
          <w:trHeight w:val="300"/>
        </w:trPr>
        <w:tc>
          <w:tcPr>
            <w:tcW w:w="9535" w:type="dxa"/>
            <w:gridSpan w:val="4"/>
          </w:tcPr>
          <w:p w14:paraId="0D543F72" w14:textId="77777777" w:rsidR="00F7788A" w:rsidRPr="00784AE0" w:rsidRDefault="00F7788A" w:rsidP="00F7788A">
            <w:pPr>
              <w:jc w:val="center"/>
              <w:rPr>
                <w:rFonts w:ascii="Arial" w:hAnsi="Arial" w:cs="Arial"/>
                <w:color w:val="4472C4"/>
                <w:kern w:val="2"/>
                <w:sz w:val="22"/>
                <w:szCs w:val="22"/>
              </w:rPr>
            </w:pPr>
            <w:r w:rsidRPr="00784AE0">
              <w:rPr>
                <w:rFonts w:ascii="Arial" w:hAnsi="Arial" w:cs="Arial"/>
                <w:b/>
                <w:kern w:val="2"/>
                <w:sz w:val="22"/>
                <w:szCs w:val="22"/>
              </w:rPr>
              <w:t>10. ESMINĖS SUTARTIES SĄLYGOS</w:t>
            </w:r>
          </w:p>
        </w:tc>
      </w:tr>
      <w:tr w:rsidR="00F7788A" w:rsidRPr="00944016" w14:paraId="4A74E676" w14:textId="77777777" w:rsidTr="003016EE">
        <w:trPr>
          <w:trHeight w:val="300"/>
        </w:trPr>
        <w:tc>
          <w:tcPr>
            <w:tcW w:w="2690" w:type="dxa"/>
            <w:gridSpan w:val="2"/>
          </w:tcPr>
          <w:p w14:paraId="0C4A90A4" w14:textId="48800356" w:rsidR="00F7788A" w:rsidRPr="00784AE0" w:rsidRDefault="00F7788A" w:rsidP="00F7788A">
            <w:pPr>
              <w:rPr>
                <w:rFonts w:ascii="Arial" w:hAnsi="Arial" w:cs="Arial"/>
                <w:b/>
                <w:kern w:val="2"/>
                <w:sz w:val="22"/>
                <w:szCs w:val="22"/>
                <w:lang w:val="en-US"/>
              </w:rPr>
            </w:pPr>
            <w:r w:rsidRPr="00784AE0">
              <w:rPr>
                <w:rFonts w:ascii="Arial" w:hAnsi="Arial" w:cs="Arial"/>
                <w:b/>
                <w:kern w:val="2"/>
                <w:sz w:val="22"/>
                <w:szCs w:val="22"/>
                <w:lang w:val="en-US"/>
              </w:rPr>
              <w:t xml:space="preserve">10.1. </w:t>
            </w:r>
            <w:r w:rsidRPr="00784AE0">
              <w:rPr>
                <w:rFonts w:ascii="Arial" w:hAnsi="Arial" w:cs="Arial"/>
                <w:b/>
                <w:kern w:val="2"/>
                <w:sz w:val="22"/>
                <w:szCs w:val="22"/>
              </w:rPr>
              <w:t>Esminės Sutarties sąlygos</w:t>
            </w:r>
          </w:p>
        </w:tc>
        <w:tc>
          <w:tcPr>
            <w:tcW w:w="6845" w:type="dxa"/>
            <w:gridSpan w:val="2"/>
          </w:tcPr>
          <w:p w14:paraId="1AD3CD3A" w14:textId="6840E2CA" w:rsidR="00AA1711" w:rsidRPr="00784AE0" w:rsidRDefault="00C56B7A" w:rsidP="00C56B7A">
            <w:pPr>
              <w:pStyle w:val="NoSpacing"/>
              <w:rPr>
                <w:rFonts w:ascii="Arial" w:hAnsi="Arial" w:cs="Arial"/>
              </w:rPr>
            </w:pPr>
            <w:r w:rsidRPr="00784AE0">
              <w:rPr>
                <w:rFonts w:ascii="Arial" w:hAnsi="Arial" w:cs="Arial"/>
              </w:rPr>
              <w:t>Netaikoma</w:t>
            </w:r>
          </w:p>
        </w:tc>
      </w:tr>
      <w:tr w:rsidR="00F7788A" w:rsidRPr="00944016" w14:paraId="68A8F8F5" w14:textId="77777777" w:rsidTr="003016EE">
        <w:trPr>
          <w:trHeight w:val="300"/>
        </w:trPr>
        <w:tc>
          <w:tcPr>
            <w:tcW w:w="2690" w:type="dxa"/>
            <w:gridSpan w:val="2"/>
          </w:tcPr>
          <w:p w14:paraId="458F7686" w14:textId="28A3D4D6" w:rsidR="00F7788A" w:rsidRPr="00784AE0" w:rsidRDefault="00F7788A" w:rsidP="00F7788A">
            <w:pPr>
              <w:rPr>
                <w:rFonts w:ascii="Arial" w:hAnsi="Arial" w:cs="Arial"/>
                <w:b/>
                <w:kern w:val="2"/>
                <w:sz w:val="22"/>
                <w:szCs w:val="22"/>
              </w:rPr>
            </w:pPr>
            <w:r w:rsidRPr="00784AE0">
              <w:rPr>
                <w:rFonts w:ascii="Arial" w:hAnsi="Arial" w:cs="Arial"/>
                <w:b/>
                <w:bCs/>
                <w:sz w:val="22"/>
                <w:szCs w:val="22"/>
              </w:rPr>
              <w:t>10.2. Dideli arba nuolatiniai esminės Sutarties sąlygos vykdymo trūkumai</w:t>
            </w:r>
          </w:p>
        </w:tc>
        <w:tc>
          <w:tcPr>
            <w:tcW w:w="6845" w:type="dxa"/>
            <w:gridSpan w:val="2"/>
          </w:tcPr>
          <w:p w14:paraId="677B430E" w14:textId="77777777" w:rsidR="00C56B7A" w:rsidRPr="00784AE0" w:rsidRDefault="00C56B7A" w:rsidP="00C56B7A">
            <w:pPr>
              <w:pStyle w:val="NoSpacing"/>
              <w:rPr>
                <w:rFonts w:ascii="Arial" w:hAnsi="Arial" w:cs="Arial"/>
              </w:rPr>
            </w:pPr>
            <w:r w:rsidRPr="00784AE0">
              <w:rPr>
                <w:rFonts w:ascii="Arial" w:hAnsi="Arial" w:cs="Arial"/>
              </w:rPr>
              <w:t>Netaikoma</w:t>
            </w:r>
          </w:p>
          <w:p w14:paraId="2BC2BBBD" w14:textId="11617354" w:rsidR="00F7788A" w:rsidRPr="00784AE0" w:rsidRDefault="00F7788A" w:rsidP="00D3685F">
            <w:pPr>
              <w:spacing w:line="276" w:lineRule="auto"/>
              <w:jc w:val="both"/>
              <w:textAlignment w:val="baseline"/>
              <w:rPr>
                <w:rFonts w:ascii="Arial" w:eastAsia="Arial" w:hAnsi="Arial" w:cs="Arial"/>
                <w:sz w:val="22"/>
                <w:szCs w:val="22"/>
              </w:rPr>
            </w:pPr>
          </w:p>
        </w:tc>
      </w:tr>
      <w:tr w:rsidR="00F7788A" w:rsidRPr="00944016" w14:paraId="5D5614C8" w14:textId="77777777">
        <w:trPr>
          <w:trHeight w:val="300"/>
        </w:trPr>
        <w:tc>
          <w:tcPr>
            <w:tcW w:w="9535" w:type="dxa"/>
            <w:gridSpan w:val="4"/>
          </w:tcPr>
          <w:p w14:paraId="01BA2625" w14:textId="77777777" w:rsidR="00F7788A" w:rsidRPr="00944016" w:rsidRDefault="00F7788A" w:rsidP="00F7788A">
            <w:pPr>
              <w:jc w:val="center"/>
              <w:rPr>
                <w:rFonts w:ascii="Arial" w:hAnsi="Arial" w:cs="Arial"/>
                <w:b/>
                <w:kern w:val="2"/>
                <w:sz w:val="22"/>
                <w:szCs w:val="22"/>
              </w:rPr>
            </w:pPr>
            <w:r w:rsidRPr="00944016">
              <w:rPr>
                <w:rFonts w:ascii="Arial" w:hAnsi="Arial" w:cs="Arial"/>
                <w:b/>
                <w:kern w:val="2"/>
                <w:sz w:val="22"/>
                <w:szCs w:val="22"/>
              </w:rPr>
              <w:t>11. SUTARTIES GALIOJIMAS IR KEITIMAS</w:t>
            </w:r>
          </w:p>
        </w:tc>
      </w:tr>
      <w:tr w:rsidR="00F7788A" w:rsidRPr="00944016" w14:paraId="01B4A21F" w14:textId="77777777" w:rsidTr="003016EE">
        <w:trPr>
          <w:trHeight w:val="300"/>
        </w:trPr>
        <w:tc>
          <w:tcPr>
            <w:tcW w:w="2690" w:type="dxa"/>
            <w:gridSpan w:val="2"/>
          </w:tcPr>
          <w:p w14:paraId="4A683777" w14:textId="77777777" w:rsidR="00F7788A" w:rsidRPr="00944016" w:rsidRDefault="00F7788A" w:rsidP="00F7788A">
            <w:pPr>
              <w:rPr>
                <w:rFonts w:ascii="Arial" w:hAnsi="Arial" w:cs="Arial"/>
                <w:b/>
                <w:kern w:val="2"/>
                <w:sz w:val="22"/>
                <w:szCs w:val="22"/>
              </w:rPr>
            </w:pPr>
            <w:r w:rsidRPr="00944016">
              <w:rPr>
                <w:rFonts w:ascii="Arial" w:hAnsi="Arial" w:cs="Arial"/>
                <w:b/>
                <w:sz w:val="22"/>
                <w:szCs w:val="22"/>
              </w:rPr>
              <w:t>11.1. Sutarties sudarymas ir įsigaliojimas</w:t>
            </w:r>
          </w:p>
        </w:tc>
        <w:tc>
          <w:tcPr>
            <w:tcW w:w="6845" w:type="dxa"/>
            <w:gridSpan w:val="2"/>
          </w:tcPr>
          <w:p w14:paraId="6A6371C6" w14:textId="77777777" w:rsidR="00F7788A" w:rsidRPr="00944016" w:rsidRDefault="00F7788A" w:rsidP="002C28CE">
            <w:pPr>
              <w:jc w:val="both"/>
              <w:rPr>
                <w:rFonts w:ascii="Arial" w:hAnsi="Arial" w:cs="Arial"/>
                <w:kern w:val="2"/>
                <w:sz w:val="22"/>
                <w:szCs w:val="22"/>
              </w:rPr>
            </w:pPr>
            <w:r w:rsidRPr="00944016">
              <w:rPr>
                <w:rFonts w:ascii="Arial" w:hAnsi="Arial" w:cs="Arial"/>
                <w:kern w:val="2"/>
                <w:sz w:val="22"/>
                <w:szCs w:val="22"/>
              </w:rPr>
              <w:t>Ši Sutartis laikoma sudaryta ir įsigalioja nuo Sutarties pasirašymo dienos (antrosios Šalies pasirašymo dieną).</w:t>
            </w:r>
          </w:p>
          <w:p w14:paraId="7396F7FD" w14:textId="371C3B32" w:rsidR="00690243" w:rsidRPr="00944016" w:rsidRDefault="00F7788A" w:rsidP="002C28CE">
            <w:pPr>
              <w:jc w:val="both"/>
              <w:rPr>
                <w:rFonts w:ascii="Arial" w:hAnsi="Arial" w:cs="Arial"/>
                <w:color w:val="000000"/>
                <w:kern w:val="2"/>
                <w:sz w:val="22"/>
                <w:szCs w:val="22"/>
              </w:rPr>
            </w:pPr>
            <w:r w:rsidRPr="00944016">
              <w:rPr>
                <w:rFonts w:ascii="Arial" w:hAnsi="Arial" w:cs="Arial"/>
                <w:color w:val="000000"/>
                <w:kern w:val="2"/>
                <w:sz w:val="22"/>
                <w:szCs w:val="22"/>
              </w:rPr>
              <w:t xml:space="preserve">Sutartis galioja iki visiško prievolių įvykdymo (kol bus išnaudota Pradinės Sutarties vertė, bet jos terminas negali būti ilgesnis </w:t>
            </w:r>
            <w:r w:rsidR="00690243" w:rsidRPr="00944016">
              <w:rPr>
                <w:rFonts w:ascii="Arial" w:hAnsi="Arial" w:cs="Arial"/>
                <w:color w:val="000000"/>
                <w:kern w:val="2"/>
                <w:sz w:val="22"/>
                <w:szCs w:val="22"/>
              </w:rPr>
              <w:t xml:space="preserve">kaip </w:t>
            </w:r>
            <w:r w:rsidR="008046B3">
              <w:rPr>
                <w:rFonts w:ascii="Arial" w:hAnsi="Arial" w:cs="Arial"/>
                <w:color w:val="000000"/>
                <w:kern w:val="2"/>
                <w:sz w:val="22"/>
                <w:szCs w:val="22"/>
              </w:rPr>
              <w:t xml:space="preserve">iki </w:t>
            </w:r>
            <w:r w:rsidR="00690243" w:rsidRPr="00770A4A">
              <w:rPr>
                <w:rFonts w:ascii="Arial" w:hAnsi="Arial" w:cs="Arial"/>
                <w:kern w:val="2"/>
                <w:sz w:val="22"/>
                <w:szCs w:val="22"/>
              </w:rPr>
              <w:t>2026 m. balandžio 30 d.</w:t>
            </w:r>
            <w:r w:rsidR="008046B3">
              <w:rPr>
                <w:rFonts w:ascii="Arial" w:hAnsi="Arial" w:cs="Arial"/>
                <w:kern w:val="2"/>
                <w:sz w:val="22"/>
                <w:szCs w:val="22"/>
              </w:rPr>
              <w:t>,</w:t>
            </w:r>
            <w:r w:rsidR="00690243" w:rsidRPr="00770A4A">
              <w:rPr>
                <w:rFonts w:ascii="Arial" w:hAnsi="Arial" w:cs="Arial"/>
                <w:kern w:val="2"/>
                <w:sz w:val="22"/>
                <w:szCs w:val="22"/>
              </w:rPr>
              <w:t xml:space="preserve"> įskaitant </w:t>
            </w:r>
            <w:r w:rsidR="00690243" w:rsidRPr="00770A4A">
              <w:rPr>
                <w:rFonts w:ascii="Arial" w:hAnsi="Arial" w:cs="Arial"/>
                <w:color w:val="000000"/>
                <w:kern w:val="2"/>
                <w:sz w:val="22"/>
                <w:szCs w:val="22"/>
              </w:rPr>
              <w:t>Paslaugų priėmimo ir apmokėjimo už Paslaugas terminus</w:t>
            </w:r>
            <w:r w:rsidR="008046B3">
              <w:rPr>
                <w:rFonts w:ascii="Arial" w:hAnsi="Arial" w:cs="Arial"/>
                <w:color w:val="000000"/>
                <w:kern w:val="2"/>
                <w:sz w:val="22"/>
                <w:szCs w:val="22"/>
              </w:rPr>
              <w:t>.</w:t>
            </w:r>
          </w:p>
        </w:tc>
      </w:tr>
      <w:tr w:rsidR="00F7788A" w:rsidRPr="00944016" w14:paraId="0D3292E1" w14:textId="77777777" w:rsidTr="003016EE">
        <w:trPr>
          <w:trHeight w:val="300"/>
        </w:trPr>
        <w:tc>
          <w:tcPr>
            <w:tcW w:w="2690" w:type="dxa"/>
            <w:gridSpan w:val="2"/>
          </w:tcPr>
          <w:p w14:paraId="09BC2075" w14:textId="316E2550" w:rsidR="00F7788A" w:rsidRPr="00944016" w:rsidRDefault="00F7788A" w:rsidP="00F7788A">
            <w:pPr>
              <w:rPr>
                <w:rFonts w:ascii="Arial" w:hAnsi="Arial" w:cs="Arial"/>
                <w:b/>
                <w:kern w:val="2"/>
                <w:sz w:val="22"/>
                <w:szCs w:val="22"/>
              </w:rPr>
            </w:pPr>
            <w:r w:rsidRPr="00944016">
              <w:rPr>
                <w:rFonts w:ascii="Arial" w:hAnsi="Arial" w:cs="Arial"/>
                <w:b/>
                <w:kern w:val="2"/>
                <w:sz w:val="22"/>
                <w:szCs w:val="22"/>
              </w:rPr>
              <w:lastRenderedPageBreak/>
              <w:t>11.2. Sutarties galiojimo termino pratęsimas</w:t>
            </w:r>
          </w:p>
        </w:tc>
        <w:tc>
          <w:tcPr>
            <w:tcW w:w="6845" w:type="dxa"/>
            <w:gridSpan w:val="2"/>
          </w:tcPr>
          <w:p w14:paraId="7197E005" w14:textId="77777777" w:rsidR="00F7788A" w:rsidRPr="00944016" w:rsidRDefault="00F7788A" w:rsidP="00F7788A">
            <w:pPr>
              <w:rPr>
                <w:rFonts w:ascii="Arial" w:hAnsi="Arial" w:cs="Arial"/>
                <w:kern w:val="2"/>
                <w:sz w:val="22"/>
                <w:szCs w:val="22"/>
              </w:rPr>
            </w:pPr>
            <w:r w:rsidRPr="00944016">
              <w:rPr>
                <w:rFonts w:ascii="Arial" w:hAnsi="Arial" w:cs="Arial"/>
                <w:kern w:val="2"/>
                <w:sz w:val="22"/>
                <w:szCs w:val="22"/>
              </w:rPr>
              <w:t>Netaikoma</w:t>
            </w:r>
          </w:p>
          <w:p w14:paraId="782060E8" w14:textId="52E02C1B" w:rsidR="00F7788A" w:rsidRPr="00944016" w:rsidRDefault="00F7788A" w:rsidP="00F7788A">
            <w:pPr>
              <w:rPr>
                <w:rFonts w:ascii="Arial" w:hAnsi="Arial" w:cs="Arial"/>
                <w:kern w:val="2"/>
                <w:sz w:val="22"/>
                <w:szCs w:val="22"/>
              </w:rPr>
            </w:pPr>
          </w:p>
        </w:tc>
      </w:tr>
      <w:tr w:rsidR="00F7788A" w:rsidRPr="00944016" w14:paraId="7FE809EC" w14:textId="77777777">
        <w:trPr>
          <w:trHeight w:val="300"/>
        </w:trPr>
        <w:tc>
          <w:tcPr>
            <w:tcW w:w="9535" w:type="dxa"/>
            <w:gridSpan w:val="4"/>
          </w:tcPr>
          <w:p w14:paraId="6839791C" w14:textId="77777777" w:rsidR="00F7788A" w:rsidRPr="00944016" w:rsidRDefault="00F7788A" w:rsidP="00F7788A">
            <w:pPr>
              <w:jc w:val="center"/>
              <w:rPr>
                <w:rFonts w:ascii="Arial" w:hAnsi="Arial" w:cs="Arial"/>
                <w:b/>
                <w:kern w:val="2"/>
                <w:sz w:val="22"/>
                <w:szCs w:val="22"/>
              </w:rPr>
            </w:pPr>
            <w:r w:rsidRPr="00944016">
              <w:rPr>
                <w:rFonts w:ascii="Arial" w:hAnsi="Arial" w:cs="Arial"/>
                <w:b/>
                <w:kern w:val="2"/>
                <w:sz w:val="22"/>
                <w:szCs w:val="22"/>
              </w:rPr>
              <w:t>12. SUTARTIES NUTRAUKIMAS</w:t>
            </w:r>
          </w:p>
        </w:tc>
      </w:tr>
      <w:tr w:rsidR="00F7788A" w:rsidRPr="00944016" w14:paraId="519D54A3" w14:textId="77777777" w:rsidTr="003016EE">
        <w:trPr>
          <w:trHeight w:val="300"/>
        </w:trPr>
        <w:tc>
          <w:tcPr>
            <w:tcW w:w="2664" w:type="dxa"/>
            <w:tcBorders>
              <w:top w:val="single" w:sz="4" w:space="0" w:color="auto"/>
              <w:left w:val="single" w:sz="4" w:space="0" w:color="auto"/>
              <w:bottom w:val="single" w:sz="4" w:space="0" w:color="auto"/>
              <w:right w:val="single" w:sz="4" w:space="0" w:color="auto"/>
            </w:tcBorders>
          </w:tcPr>
          <w:p w14:paraId="03D1B260" w14:textId="77777777" w:rsidR="00F7788A" w:rsidRPr="00784AE0" w:rsidRDefault="00F7788A" w:rsidP="00F7788A">
            <w:pPr>
              <w:rPr>
                <w:rFonts w:ascii="Arial" w:hAnsi="Arial" w:cs="Arial"/>
                <w:b/>
                <w:kern w:val="2"/>
                <w:sz w:val="22"/>
                <w:szCs w:val="22"/>
              </w:rPr>
            </w:pPr>
            <w:r w:rsidRPr="00784AE0">
              <w:rPr>
                <w:rFonts w:ascii="Arial" w:hAnsi="Arial" w:cs="Arial"/>
                <w:b/>
                <w:kern w:val="2"/>
                <w:sz w:val="22"/>
                <w:szCs w:val="22"/>
              </w:rPr>
              <w:t>12.1. Sutarties nutraukimo pagrindai</w:t>
            </w:r>
          </w:p>
        </w:tc>
        <w:tc>
          <w:tcPr>
            <w:tcW w:w="6871" w:type="dxa"/>
            <w:gridSpan w:val="3"/>
            <w:tcBorders>
              <w:top w:val="single" w:sz="4" w:space="0" w:color="auto"/>
              <w:left w:val="single" w:sz="4" w:space="0" w:color="auto"/>
              <w:bottom w:val="single" w:sz="4" w:space="0" w:color="auto"/>
              <w:right w:val="single" w:sz="4" w:space="0" w:color="auto"/>
            </w:tcBorders>
          </w:tcPr>
          <w:p w14:paraId="251C8169" w14:textId="1D2103C2" w:rsidR="009D7CE2" w:rsidRPr="00784AE0" w:rsidRDefault="009D7CE2" w:rsidP="009D7CE2">
            <w:pPr>
              <w:jc w:val="both"/>
              <w:rPr>
                <w:rFonts w:ascii="Arial" w:hAnsi="Arial" w:cs="Arial"/>
                <w:kern w:val="2"/>
                <w:sz w:val="22"/>
                <w:szCs w:val="22"/>
              </w:rPr>
            </w:pPr>
            <w:r w:rsidRPr="00784AE0">
              <w:rPr>
                <w:rFonts w:ascii="Arial" w:hAnsi="Arial" w:cs="Arial"/>
                <w:kern w:val="2"/>
                <w:sz w:val="22"/>
                <w:szCs w:val="22"/>
              </w:rPr>
              <w:t>Sutartis gali būti nutraukiama rašytiniu Šalių susitarimu arba vienašališkai, Bendrosiose sąlygose ir šiais Specialiosiose sąlygose nurodytais atvejais nustatyta tvarka.</w:t>
            </w:r>
          </w:p>
        </w:tc>
      </w:tr>
      <w:tr w:rsidR="00F7788A" w:rsidRPr="00944016" w14:paraId="57B2F7FC" w14:textId="77777777" w:rsidTr="003016EE">
        <w:trPr>
          <w:trHeight w:val="300"/>
        </w:trPr>
        <w:tc>
          <w:tcPr>
            <w:tcW w:w="2664" w:type="dxa"/>
            <w:tcBorders>
              <w:top w:val="single" w:sz="4" w:space="0" w:color="auto"/>
              <w:left w:val="single" w:sz="4" w:space="0" w:color="auto"/>
              <w:bottom w:val="single" w:sz="4" w:space="0" w:color="auto"/>
              <w:right w:val="single" w:sz="4" w:space="0" w:color="auto"/>
            </w:tcBorders>
          </w:tcPr>
          <w:p w14:paraId="1BC4D399" w14:textId="4C16CD48" w:rsidR="00F7788A" w:rsidRPr="00784AE0" w:rsidRDefault="00F7788A" w:rsidP="00F7788A">
            <w:pPr>
              <w:rPr>
                <w:rFonts w:ascii="Arial" w:hAnsi="Arial" w:cs="Arial"/>
                <w:b/>
                <w:kern w:val="2"/>
                <w:sz w:val="22"/>
                <w:szCs w:val="22"/>
              </w:rPr>
            </w:pPr>
            <w:r w:rsidRPr="00784AE0">
              <w:rPr>
                <w:rFonts w:ascii="Arial" w:hAnsi="Arial" w:cs="Arial"/>
                <w:b/>
                <w:kern w:val="2"/>
                <w:sz w:val="22"/>
                <w:szCs w:val="22"/>
              </w:rPr>
              <w:t xml:space="preserve">12.2. Esminiai Sutarties </w:t>
            </w:r>
            <w:r w:rsidRPr="00784AE0">
              <w:rPr>
                <w:rFonts w:ascii="Arial" w:hAnsi="Arial" w:cs="Arial"/>
                <w:b/>
                <w:sz w:val="22"/>
                <w:szCs w:val="22"/>
              </w:rPr>
              <w:t>pažeidimai</w:t>
            </w:r>
          </w:p>
        </w:tc>
        <w:tc>
          <w:tcPr>
            <w:tcW w:w="6871" w:type="dxa"/>
            <w:gridSpan w:val="3"/>
            <w:tcBorders>
              <w:top w:val="single" w:sz="4" w:space="0" w:color="auto"/>
              <w:left w:val="single" w:sz="4" w:space="0" w:color="auto"/>
              <w:bottom w:val="single" w:sz="4" w:space="0" w:color="auto"/>
              <w:right w:val="single" w:sz="4" w:space="0" w:color="auto"/>
            </w:tcBorders>
          </w:tcPr>
          <w:p w14:paraId="0C034844" w14:textId="77777777" w:rsidR="00F7788A" w:rsidRPr="00784AE0" w:rsidRDefault="00F7788A" w:rsidP="001D610E">
            <w:pPr>
              <w:jc w:val="both"/>
              <w:rPr>
                <w:rFonts w:ascii="Arial" w:hAnsi="Arial" w:cs="Arial"/>
                <w:kern w:val="2"/>
                <w:sz w:val="22"/>
                <w:szCs w:val="22"/>
              </w:rPr>
            </w:pPr>
            <w:r w:rsidRPr="00784AE0">
              <w:rPr>
                <w:rFonts w:ascii="Arial" w:hAnsi="Arial" w:cs="Arial"/>
                <w:kern w:val="2"/>
                <w:sz w:val="22"/>
                <w:szCs w:val="22"/>
              </w:rPr>
              <w:t>12.2.1. jeigu Tiekėjas nevykdo prisiimtų įsipareigojimų už Sutartyje nustatytą Sutarties kainą / įkainius;</w:t>
            </w:r>
          </w:p>
          <w:p w14:paraId="3466F29E" w14:textId="46DE4D8C" w:rsidR="00F7788A" w:rsidRPr="00784AE0" w:rsidRDefault="00F7788A" w:rsidP="001D610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784AE0">
              <w:rPr>
                <w:rFonts w:ascii="Arial" w:eastAsia="Arial" w:hAnsi="Arial" w:cs="Arial"/>
                <w:kern w:val="2"/>
                <w:sz w:val="22"/>
                <w:szCs w:val="22"/>
                <w:lang w:val="lt"/>
              </w:rPr>
              <w:t>12.2.</w:t>
            </w:r>
            <w:r w:rsidR="00D406CE" w:rsidRPr="00784AE0">
              <w:rPr>
                <w:rFonts w:ascii="Arial" w:eastAsia="Arial" w:hAnsi="Arial" w:cs="Arial"/>
                <w:kern w:val="2"/>
                <w:sz w:val="22"/>
                <w:szCs w:val="22"/>
                <w:lang w:val="lt"/>
              </w:rPr>
              <w:t>2</w:t>
            </w:r>
            <w:r w:rsidRPr="00784AE0">
              <w:rPr>
                <w:rFonts w:ascii="Arial" w:eastAsia="Arial" w:hAnsi="Arial" w:cs="Arial"/>
                <w:kern w:val="2"/>
                <w:sz w:val="22"/>
                <w:szCs w:val="22"/>
                <w:lang w:val="lt"/>
              </w:rPr>
              <w:t>. Tiekėjas pažeidžia Paslaugų suteikimo terminus ir dėl Paslaugų suteikimo vėlavimo Paslaugos tampa nebereikalingos;</w:t>
            </w:r>
          </w:p>
          <w:p w14:paraId="0B019B64" w14:textId="22F60E47" w:rsidR="00F7788A" w:rsidRPr="00784AE0" w:rsidRDefault="00F7788A" w:rsidP="001D610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784AE0">
              <w:rPr>
                <w:rFonts w:ascii="Arial" w:eastAsia="Arial" w:hAnsi="Arial" w:cs="Arial"/>
                <w:kern w:val="2"/>
                <w:sz w:val="22"/>
                <w:szCs w:val="22"/>
                <w:lang w:val="lt"/>
              </w:rPr>
              <w:t>12.2.</w:t>
            </w:r>
            <w:r w:rsidR="00D406CE" w:rsidRPr="00784AE0">
              <w:rPr>
                <w:rFonts w:ascii="Arial" w:eastAsia="Arial" w:hAnsi="Arial" w:cs="Arial"/>
                <w:kern w:val="2"/>
                <w:sz w:val="22"/>
                <w:szCs w:val="22"/>
                <w:lang w:val="lt"/>
              </w:rPr>
              <w:t>3.</w:t>
            </w:r>
            <w:r w:rsidRPr="00784AE0">
              <w:rPr>
                <w:rFonts w:ascii="Arial" w:eastAsia="Arial" w:hAnsi="Arial" w:cs="Arial"/>
                <w:kern w:val="2"/>
                <w:sz w:val="22"/>
                <w:szCs w:val="22"/>
                <w:lang w:val="lt"/>
              </w:rPr>
              <w:t>Tiekėjas daugiau kaip 2 (du) kartus suteikia Paslaugas, kurios neatitinka Sutartyje ir (ar) įstatymuose nustatytų reikalavimų Paslaugoms</w:t>
            </w:r>
            <w:r w:rsidR="00522450" w:rsidRPr="00784AE0">
              <w:rPr>
                <w:rFonts w:ascii="Arial" w:eastAsia="Arial" w:hAnsi="Arial" w:cs="Arial"/>
                <w:kern w:val="2"/>
                <w:sz w:val="22"/>
                <w:szCs w:val="22"/>
                <w:lang w:val="lt"/>
              </w:rPr>
              <w:t>.</w:t>
            </w:r>
          </w:p>
        </w:tc>
      </w:tr>
      <w:tr w:rsidR="00F7788A" w:rsidRPr="00944016" w14:paraId="46270E91" w14:textId="77777777">
        <w:trPr>
          <w:trHeight w:val="300"/>
        </w:trPr>
        <w:tc>
          <w:tcPr>
            <w:tcW w:w="9535" w:type="dxa"/>
            <w:gridSpan w:val="4"/>
          </w:tcPr>
          <w:p w14:paraId="07E06248" w14:textId="62E0DFCD" w:rsidR="00F7788A" w:rsidRPr="00944016" w:rsidRDefault="00F7788A" w:rsidP="00F7788A">
            <w:pPr>
              <w:jc w:val="center"/>
              <w:rPr>
                <w:rFonts w:ascii="Arial" w:hAnsi="Arial" w:cs="Arial"/>
                <w:kern w:val="2"/>
                <w:sz w:val="22"/>
                <w:szCs w:val="22"/>
              </w:rPr>
            </w:pPr>
            <w:r w:rsidRPr="00944016">
              <w:rPr>
                <w:rFonts w:ascii="Arial" w:hAnsi="Arial" w:cs="Arial"/>
                <w:b/>
                <w:kern w:val="2"/>
                <w:sz w:val="22"/>
                <w:szCs w:val="22"/>
              </w:rPr>
              <w:t xml:space="preserve">13. APLINKOS APSAUGOS IR SOCIALINIAI KRITERIJAI </w:t>
            </w:r>
          </w:p>
        </w:tc>
      </w:tr>
      <w:tr w:rsidR="00F7788A" w:rsidRPr="00944016" w14:paraId="18AE2F61" w14:textId="77777777" w:rsidTr="003016EE">
        <w:trPr>
          <w:trHeight w:val="300"/>
        </w:trPr>
        <w:tc>
          <w:tcPr>
            <w:tcW w:w="2664" w:type="dxa"/>
          </w:tcPr>
          <w:p w14:paraId="6366A32C" w14:textId="77777777" w:rsidR="00F7788A" w:rsidRPr="00944016" w:rsidRDefault="00F7788A" w:rsidP="00F7788A">
            <w:pPr>
              <w:rPr>
                <w:rFonts w:ascii="Arial" w:hAnsi="Arial" w:cs="Arial"/>
                <w:b/>
                <w:kern w:val="2"/>
                <w:sz w:val="22"/>
                <w:szCs w:val="22"/>
              </w:rPr>
            </w:pPr>
            <w:r w:rsidRPr="00F012F3">
              <w:rPr>
                <w:rFonts w:ascii="Arial" w:hAnsi="Arial" w:cs="Arial"/>
                <w:b/>
                <w:kern w:val="2"/>
                <w:sz w:val="22"/>
                <w:szCs w:val="22"/>
              </w:rPr>
              <w:t>13.1. Su perkamomis paslaugomis susiję  aplinkos apsaugos kriterijai</w:t>
            </w:r>
            <w:r w:rsidRPr="00944016">
              <w:rPr>
                <w:rFonts w:ascii="Arial" w:hAnsi="Arial" w:cs="Arial"/>
                <w:b/>
                <w:kern w:val="2"/>
                <w:sz w:val="22"/>
                <w:szCs w:val="22"/>
              </w:rPr>
              <w:t xml:space="preserve"> </w:t>
            </w:r>
          </w:p>
        </w:tc>
        <w:tc>
          <w:tcPr>
            <w:tcW w:w="6871" w:type="dxa"/>
            <w:gridSpan w:val="3"/>
          </w:tcPr>
          <w:p w14:paraId="2A30B189" w14:textId="46EB4A91" w:rsidR="00870F24" w:rsidRPr="00944016" w:rsidRDefault="00870F24" w:rsidP="007148D4">
            <w:pPr>
              <w:jc w:val="both"/>
              <w:rPr>
                <w:rFonts w:ascii="Arial" w:hAnsi="Arial" w:cs="Arial"/>
                <w:kern w:val="2"/>
                <w:sz w:val="22"/>
                <w:szCs w:val="22"/>
                <w:shd w:val="clear" w:color="auto" w:fill="FFFFFF"/>
              </w:rPr>
            </w:pPr>
            <w:r w:rsidRPr="00944016">
              <w:rPr>
                <w:rFonts w:ascii="Arial" w:eastAsia="Calibri" w:hAnsi="Arial" w:cs="Arial"/>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98488A">
              <w:rPr>
                <w:rFonts w:ascii="Arial" w:eastAsia="Calibri" w:hAnsi="Arial" w:cs="Arial"/>
                <w:sz w:val="22"/>
                <w:szCs w:val="22"/>
                <w:shd w:val="clear" w:color="auto" w:fill="FFFFFF"/>
              </w:rPr>
              <w:t>4.</w:t>
            </w:r>
            <w:r w:rsidR="00B753EE" w:rsidRPr="00944016">
              <w:rPr>
                <w:rFonts w:ascii="Arial" w:eastAsia="Calibri" w:hAnsi="Arial" w:cs="Arial"/>
                <w:sz w:val="22"/>
                <w:szCs w:val="22"/>
                <w:shd w:val="clear" w:color="auto" w:fill="FFFFFF"/>
              </w:rPr>
              <w:t xml:space="preserve">4.3 </w:t>
            </w:r>
            <w:r w:rsidR="006D07A4" w:rsidRPr="00944016">
              <w:rPr>
                <w:rFonts w:ascii="Arial" w:eastAsia="Calibri" w:hAnsi="Arial" w:cs="Arial"/>
                <w:sz w:val="22"/>
                <w:szCs w:val="22"/>
              </w:rPr>
              <w:t xml:space="preserve">papunkčiu ir </w:t>
            </w:r>
            <w:r w:rsidR="00E40BA9" w:rsidRPr="00944016">
              <w:rPr>
                <w:rFonts w:ascii="Arial" w:hAnsi="Arial" w:cs="Arial"/>
                <w:sz w:val="22"/>
                <w:szCs w:val="22"/>
              </w:rPr>
              <w:t xml:space="preserve">4.4.4.1 </w:t>
            </w:r>
            <w:r w:rsidRPr="00944016">
              <w:rPr>
                <w:rFonts w:ascii="Arial" w:eastAsia="Calibri" w:hAnsi="Arial" w:cs="Arial"/>
                <w:sz w:val="22"/>
                <w:szCs w:val="22"/>
              </w:rPr>
              <w:t>papunkčiu.</w:t>
            </w:r>
          </w:p>
          <w:p w14:paraId="291796A2" w14:textId="77777777" w:rsidR="00870F24" w:rsidRPr="00944016" w:rsidRDefault="00870F24" w:rsidP="007148D4">
            <w:pPr>
              <w:jc w:val="both"/>
              <w:rPr>
                <w:rFonts w:ascii="Arial" w:hAnsi="Arial" w:cs="Arial"/>
                <w:kern w:val="2"/>
                <w:sz w:val="22"/>
                <w:szCs w:val="22"/>
                <w:shd w:val="clear" w:color="auto" w:fill="FFFFFF"/>
              </w:rPr>
            </w:pPr>
          </w:p>
          <w:p w14:paraId="3F14B69B" w14:textId="1A313823" w:rsidR="00F7788A" w:rsidRPr="00944016" w:rsidRDefault="00870F24" w:rsidP="007148D4">
            <w:pPr>
              <w:jc w:val="both"/>
              <w:rPr>
                <w:rFonts w:ascii="Arial" w:hAnsi="Arial" w:cs="Arial"/>
                <w:color w:val="000000"/>
                <w:kern w:val="2"/>
                <w:sz w:val="22"/>
                <w:szCs w:val="22"/>
                <w:shd w:val="clear" w:color="auto" w:fill="FFFFFF"/>
              </w:rPr>
            </w:pPr>
            <w:r w:rsidRPr="00944016">
              <w:rPr>
                <w:rFonts w:ascii="Arial" w:hAnsi="Arial" w:cs="Arial"/>
                <w:kern w:val="2"/>
                <w:sz w:val="22"/>
                <w:szCs w:val="22"/>
                <w:shd w:val="clear" w:color="auto" w:fill="FFFFFF"/>
              </w:rPr>
              <w:t>Nustačius, kad Tiekėjas šiame papunktyje nustatyto kriterijaus (-jų) nesilaiko, Tiekėjui taikoma Specialiųjų sąlygų 9.5 punkte nurodyto dydžio bauda.</w:t>
            </w:r>
          </w:p>
        </w:tc>
      </w:tr>
      <w:tr w:rsidR="00F7788A" w:rsidRPr="00944016" w14:paraId="71B127CD" w14:textId="77777777" w:rsidTr="003016EE">
        <w:trPr>
          <w:trHeight w:val="300"/>
        </w:trPr>
        <w:tc>
          <w:tcPr>
            <w:tcW w:w="2664" w:type="dxa"/>
          </w:tcPr>
          <w:p w14:paraId="6D5C5242" w14:textId="77777777" w:rsidR="00F7788A" w:rsidRPr="00944016" w:rsidRDefault="00F7788A" w:rsidP="00F7788A">
            <w:pPr>
              <w:rPr>
                <w:rFonts w:ascii="Arial" w:hAnsi="Arial" w:cs="Arial"/>
                <w:b/>
                <w:kern w:val="2"/>
                <w:sz w:val="22"/>
                <w:szCs w:val="22"/>
              </w:rPr>
            </w:pPr>
            <w:r w:rsidRPr="00944016">
              <w:rPr>
                <w:rFonts w:ascii="Arial" w:hAnsi="Arial" w:cs="Arial"/>
                <w:b/>
                <w:kern w:val="2"/>
                <w:sz w:val="22"/>
                <w:szCs w:val="22"/>
              </w:rPr>
              <w:t>13.2. Su perkamomis Paslaugomis susiję socialiniai kriterijai</w:t>
            </w:r>
          </w:p>
        </w:tc>
        <w:tc>
          <w:tcPr>
            <w:tcW w:w="6871" w:type="dxa"/>
            <w:gridSpan w:val="3"/>
          </w:tcPr>
          <w:p w14:paraId="09CCACC2" w14:textId="77777777" w:rsidR="00F7788A" w:rsidRPr="00944016" w:rsidRDefault="00F7788A" w:rsidP="00F7788A">
            <w:pPr>
              <w:rPr>
                <w:rFonts w:ascii="Arial" w:hAnsi="Arial" w:cs="Arial"/>
                <w:color w:val="000000"/>
                <w:kern w:val="2"/>
                <w:sz w:val="22"/>
                <w:szCs w:val="22"/>
                <w:shd w:val="clear" w:color="auto" w:fill="FFFFFF"/>
              </w:rPr>
            </w:pPr>
            <w:r w:rsidRPr="00944016">
              <w:rPr>
                <w:rFonts w:ascii="Arial" w:hAnsi="Arial" w:cs="Arial"/>
                <w:color w:val="000000"/>
                <w:kern w:val="2"/>
                <w:sz w:val="22"/>
                <w:szCs w:val="22"/>
                <w:shd w:val="clear" w:color="auto" w:fill="FFFFFF"/>
              </w:rPr>
              <w:t>Netaikoma</w:t>
            </w:r>
          </w:p>
          <w:p w14:paraId="7170065E" w14:textId="130720A5" w:rsidR="00F7788A" w:rsidRPr="00944016" w:rsidRDefault="00F7788A" w:rsidP="00F7788A">
            <w:pPr>
              <w:rPr>
                <w:rFonts w:ascii="Arial" w:hAnsi="Arial" w:cs="Arial"/>
                <w:color w:val="0070C0"/>
                <w:kern w:val="2"/>
                <w:sz w:val="22"/>
                <w:szCs w:val="22"/>
              </w:rPr>
            </w:pPr>
          </w:p>
        </w:tc>
      </w:tr>
      <w:tr w:rsidR="00F7788A" w:rsidRPr="00944016" w14:paraId="0E3437C2" w14:textId="77777777">
        <w:trPr>
          <w:trHeight w:val="300"/>
        </w:trPr>
        <w:tc>
          <w:tcPr>
            <w:tcW w:w="9535" w:type="dxa"/>
            <w:gridSpan w:val="4"/>
          </w:tcPr>
          <w:p w14:paraId="3450D3CB" w14:textId="77777777" w:rsidR="00F7788A" w:rsidRPr="00944016" w:rsidRDefault="00F7788A" w:rsidP="00F7788A">
            <w:pPr>
              <w:jc w:val="center"/>
              <w:rPr>
                <w:rFonts w:ascii="Arial" w:hAnsi="Arial" w:cs="Arial"/>
                <w:b/>
                <w:kern w:val="2"/>
                <w:sz w:val="22"/>
                <w:szCs w:val="22"/>
              </w:rPr>
            </w:pPr>
            <w:r w:rsidRPr="00944016">
              <w:rPr>
                <w:rFonts w:ascii="Arial" w:hAnsi="Arial" w:cs="Arial"/>
                <w:b/>
                <w:kern w:val="2"/>
                <w:sz w:val="22"/>
                <w:szCs w:val="22"/>
              </w:rPr>
              <w:t xml:space="preserve">14. BENDRŲJŲ SĄLYGŲ PAKEITIMAI IR PAPILDYMAI </w:t>
            </w:r>
          </w:p>
          <w:p w14:paraId="1BD9D104" w14:textId="268B409D" w:rsidR="00F7788A" w:rsidRPr="00944016" w:rsidRDefault="00F7788A" w:rsidP="00F7788A">
            <w:pPr>
              <w:jc w:val="center"/>
              <w:rPr>
                <w:rFonts w:ascii="Arial" w:hAnsi="Arial" w:cs="Arial"/>
                <w:kern w:val="2"/>
                <w:sz w:val="22"/>
                <w:szCs w:val="22"/>
              </w:rPr>
            </w:pPr>
          </w:p>
        </w:tc>
      </w:tr>
      <w:tr w:rsidR="00F7788A" w:rsidRPr="00944016" w14:paraId="2CA3CEA0" w14:textId="77777777" w:rsidTr="003016EE">
        <w:trPr>
          <w:trHeight w:val="300"/>
        </w:trPr>
        <w:tc>
          <w:tcPr>
            <w:tcW w:w="2664" w:type="dxa"/>
          </w:tcPr>
          <w:p w14:paraId="7871A9FF" w14:textId="3FBA51E8" w:rsidR="00F7788A" w:rsidRPr="00944016" w:rsidRDefault="00F7788A" w:rsidP="00F7788A">
            <w:pPr>
              <w:rPr>
                <w:rFonts w:ascii="Arial" w:hAnsi="Arial" w:cs="Arial"/>
                <w:b/>
                <w:kern w:val="2"/>
                <w:sz w:val="22"/>
                <w:szCs w:val="22"/>
              </w:rPr>
            </w:pPr>
            <w:r w:rsidRPr="00F578A7">
              <w:rPr>
                <w:rFonts w:ascii="Arial" w:hAnsi="Arial" w:cs="Arial"/>
                <w:b/>
                <w:kern w:val="2"/>
                <w:sz w:val="22"/>
                <w:szCs w:val="22"/>
              </w:rPr>
              <w:t>14.</w:t>
            </w:r>
            <w:r w:rsidR="004B1B37" w:rsidRPr="00F578A7">
              <w:rPr>
                <w:rFonts w:ascii="Arial" w:hAnsi="Arial" w:cs="Arial"/>
                <w:b/>
                <w:kern w:val="2"/>
                <w:sz w:val="22"/>
                <w:szCs w:val="22"/>
              </w:rPr>
              <w:t>1</w:t>
            </w:r>
            <w:r w:rsidRPr="00F578A7">
              <w:rPr>
                <w:rFonts w:ascii="Arial" w:hAnsi="Arial" w:cs="Arial"/>
                <w:b/>
                <w:kern w:val="2"/>
                <w:sz w:val="22"/>
                <w:szCs w:val="22"/>
              </w:rPr>
              <w:t>.</w:t>
            </w:r>
          </w:p>
        </w:tc>
        <w:tc>
          <w:tcPr>
            <w:tcW w:w="6871" w:type="dxa"/>
            <w:gridSpan w:val="3"/>
          </w:tcPr>
          <w:p w14:paraId="36CED314" w14:textId="77777777" w:rsidR="009A4CDE" w:rsidRPr="00944016" w:rsidRDefault="009A4CDE" w:rsidP="009A4CDE">
            <w:pPr>
              <w:jc w:val="both"/>
              <w:rPr>
                <w:rFonts w:ascii="Arial" w:hAnsi="Arial" w:cs="Arial"/>
                <w:i/>
                <w:iCs/>
                <w:sz w:val="22"/>
                <w:szCs w:val="22"/>
              </w:rPr>
            </w:pPr>
            <w:r w:rsidRPr="00944016">
              <w:rPr>
                <w:rFonts w:ascii="Arial" w:hAnsi="Arial" w:cs="Arial"/>
                <w:i/>
                <w:iCs/>
                <w:sz w:val="22"/>
                <w:szCs w:val="22"/>
              </w:rPr>
              <w:t>Šalys susitaria papildyti Sutarties Bendrųjų sąlygų nurodytais punktais, tačiau kitų punktų numeracijos nekeisti:</w:t>
            </w:r>
          </w:p>
          <w:p w14:paraId="5B89FE49" w14:textId="42362F3C" w:rsidR="002C75DF" w:rsidRPr="00F578A7" w:rsidRDefault="00681F06" w:rsidP="00F578A7">
            <w:pPr>
              <w:jc w:val="both"/>
              <w:rPr>
                <w:rFonts w:ascii="Arial" w:hAnsi="Arial" w:cs="Arial"/>
                <w:i/>
                <w:iCs/>
                <w:sz w:val="22"/>
                <w:szCs w:val="22"/>
              </w:rPr>
            </w:pPr>
            <w:r w:rsidRPr="00944016">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944016">
              <w:rPr>
                <w:rFonts w:ascii="Arial" w:eastAsia="Aptos" w:hAnsi="Arial" w:cs="Arial"/>
                <w:iCs/>
                <w:sz w:val="22"/>
                <w:szCs w:val="22"/>
              </w:rPr>
              <w:t>(Sutarties Specialiųjų sąlygų priedas Nr</w:t>
            </w:r>
            <w:r w:rsidRPr="00F578A7">
              <w:rPr>
                <w:rFonts w:ascii="Arial" w:eastAsia="Aptos" w:hAnsi="Arial" w:cs="Arial"/>
                <w:iCs/>
                <w:sz w:val="22"/>
                <w:szCs w:val="22"/>
              </w:rPr>
              <w:t xml:space="preserve">. </w:t>
            </w:r>
            <w:r w:rsidR="00F24169" w:rsidRPr="00F578A7">
              <w:rPr>
                <w:rFonts w:ascii="Arial" w:eastAsia="Aptos" w:hAnsi="Arial" w:cs="Arial"/>
                <w:iCs/>
                <w:sz w:val="22"/>
                <w:szCs w:val="22"/>
              </w:rPr>
              <w:t>4</w:t>
            </w:r>
            <w:r w:rsidRPr="00944016">
              <w:rPr>
                <w:rFonts w:ascii="Arial" w:eastAsia="Aptos" w:hAnsi="Arial" w:cs="Arial"/>
                <w:iCs/>
                <w:sz w:val="22"/>
                <w:szCs w:val="22"/>
              </w:rPr>
              <w:t xml:space="preserve"> „Įsipareigojimas neatskleisti konfidencialios informacijos“)</w:t>
            </w:r>
            <w:r w:rsidRPr="00944016">
              <w:rPr>
                <w:rFonts w:ascii="Arial" w:hAnsi="Arial" w:cs="Arial"/>
                <w:i/>
                <w:iCs/>
                <w:sz w:val="22"/>
                <w:szCs w:val="22"/>
              </w:rPr>
              <w:t>.</w:t>
            </w:r>
          </w:p>
          <w:p w14:paraId="362EC198" w14:textId="77777777" w:rsidR="005B2D22" w:rsidRPr="00944016" w:rsidRDefault="005B2D22" w:rsidP="005B2D22">
            <w:pPr>
              <w:pStyle w:val="NoSpacing"/>
              <w:jc w:val="both"/>
              <w:rPr>
                <w:rFonts w:ascii="Arial" w:eastAsia="Aptos" w:hAnsi="Arial" w:cs="Arial"/>
                <w:iCs/>
              </w:rPr>
            </w:pPr>
            <w:r w:rsidRPr="00944016">
              <w:rPr>
                <w:rFonts w:ascii="Arial" w:hAnsi="Arial" w:cs="Arial"/>
              </w:rPr>
              <w:t xml:space="preserve">16.5. </w:t>
            </w:r>
            <w:r w:rsidRPr="00944016">
              <w:rPr>
                <w:rFonts w:ascii="Arial" w:hAnsi="Arial" w:cs="Arial"/>
                <w:kern w:val="2"/>
              </w:rPr>
              <w:t>Tiekėjas</w:t>
            </w:r>
            <w:r w:rsidRPr="00944016">
              <w:rPr>
                <w:rFonts w:ascii="Arial" w:hAnsi="Arial" w:cs="Arial"/>
              </w:rPr>
              <w:t xml:space="preserve"> supažindina Sutartį vykdysiančius</w:t>
            </w:r>
            <w:r w:rsidRPr="00944016">
              <w:rPr>
                <w:rFonts w:ascii="Arial" w:hAnsi="Arial" w:cs="Arial"/>
                <w:bCs/>
              </w:rPr>
              <w:t xml:space="preserve"> </w:t>
            </w:r>
            <w:r w:rsidRPr="00944016">
              <w:rPr>
                <w:rFonts w:ascii="Arial" w:hAnsi="Arial" w:cs="Arial"/>
                <w:kern w:val="2"/>
              </w:rPr>
              <w:t>Tiekėjo</w:t>
            </w:r>
            <w:r w:rsidRPr="00944016">
              <w:rPr>
                <w:rFonts w:ascii="Arial" w:hAnsi="Arial" w:cs="Arial"/>
              </w:rPr>
              <w:t xml:space="preserve"> (ir </w:t>
            </w:r>
            <w:r w:rsidRPr="00944016">
              <w:rPr>
                <w:rFonts w:ascii="Arial" w:eastAsia="Aptos" w:hAnsi="Arial" w:cs="Arial"/>
                <w:iCs/>
              </w:rPr>
              <w:t>subtiekėjo</w:t>
            </w:r>
            <w:r w:rsidRPr="00944016">
              <w:rPr>
                <w:rFonts w:ascii="Arial" w:hAnsi="Arial" w:cs="Arial"/>
              </w:rPr>
              <w:t xml:space="preserve">, jeigu jis pasitelkiamas) darbuotojus </w:t>
            </w:r>
            <w:r w:rsidRPr="00944016">
              <w:rPr>
                <w:rFonts w:ascii="Arial" w:eastAsia="Aptos" w:hAnsi="Arial" w:cs="Arial"/>
                <w:iCs/>
              </w:rPr>
              <w:t>su Antikorupcinės politikos, Interesų konfliktų vengimo politikos ir Dovanų politikos nuostatomis (https://vmu.lt/korupcijos-prevencija/) prieš pradedant vykdyti Sutartį ir įsipareigoja jų laikytis.</w:t>
            </w:r>
          </w:p>
          <w:p w14:paraId="3AC5C314" w14:textId="77777777" w:rsidR="005B2D22" w:rsidRPr="00944016" w:rsidRDefault="005B2D22" w:rsidP="005B2D22">
            <w:pPr>
              <w:jc w:val="both"/>
              <w:rPr>
                <w:rFonts w:ascii="Arial" w:hAnsi="Arial" w:cs="Arial"/>
                <w:sz w:val="22"/>
                <w:szCs w:val="22"/>
              </w:rPr>
            </w:pPr>
            <w:r w:rsidRPr="00944016">
              <w:rPr>
                <w:rFonts w:ascii="Arial" w:hAnsi="Arial" w:cs="Arial"/>
                <w:sz w:val="22"/>
                <w:szCs w:val="22"/>
              </w:rPr>
              <w:t xml:space="preserve">16.6. </w:t>
            </w:r>
            <w:r w:rsidRPr="00944016">
              <w:rPr>
                <w:rFonts w:ascii="Arial" w:hAnsi="Arial" w:cs="Arial"/>
                <w:kern w:val="2"/>
                <w:sz w:val="22"/>
                <w:szCs w:val="22"/>
              </w:rPr>
              <w:t>Tiekėjas</w:t>
            </w:r>
            <w:r w:rsidRPr="00944016">
              <w:rPr>
                <w:rFonts w:ascii="Arial" w:hAnsi="Arial" w:cs="Arial"/>
                <w:sz w:val="22"/>
                <w:szCs w:val="22"/>
              </w:rPr>
              <w:t xml:space="preserve"> supažindina Sutartį vykdysiančius</w:t>
            </w:r>
            <w:r w:rsidRPr="00944016">
              <w:rPr>
                <w:rFonts w:ascii="Arial" w:hAnsi="Arial" w:cs="Arial"/>
                <w:bCs/>
                <w:sz w:val="22"/>
                <w:szCs w:val="22"/>
              </w:rPr>
              <w:t xml:space="preserve"> </w:t>
            </w:r>
            <w:r w:rsidRPr="00944016">
              <w:rPr>
                <w:rFonts w:ascii="Arial" w:hAnsi="Arial" w:cs="Arial"/>
                <w:kern w:val="2"/>
                <w:sz w:val="22"/>
                <w:szCs w:val="22"/>
              </w:rPr>
              <w:t>Tiekėjo</w:t>
            </w:r>
            <w:r w:rsidRPr="00944016">
              <w:rPr>
                <w:rFonts w:ascii="Arial" w:hAnsi="Arial" w:cs="Arial"/>
                <w:sz w:val="22"/>
                <w:szCs w:val="22"/>
              </w:rPr>
              <w:t xml:space="preserve"> (ir </w:t>
            </w:r>
            <w:r w:rsidRPr="00944016">
              <w:rPr>
                <w:rFonts w:ascii="Arial" w:eastAsia="Aptos" w:hAnsi="Arial" w:cs="Arial"/>
                <w:iCs/>
                <w:sz w:val="22"/>
                <w:szCs w:val="22"/>
              </w:rPr>
              <w:t>subtiekėjo</w:t>
            </w:r>
            <w:r w:rsidRPr="00944016">
              <w:rPr>
                <w:rFonts w:ascii="Arial" w:hAnsi="Arial" w:cs="Arial"/>
                <w:sz w:val="22"/>
                <w:szCs w:val="22"/>
              </w:rPr>
              <w:t xml:space="preserve">, jeigu jis pasitelkiamas) darbuotojus su </w:t>
            </w:r>
            <w:r w:rsidRPr="00944016">
              <w:rPr>
                <w:rFonts w:ascii="Arial" w:hAnsi="Arial" w:cs="Arial"/>
                <w:kern w:val="2"/>
                <w:sz w:val="22"/>
                <w:szCs w:val="22"/>
              </w:rPr>
              <w:t>Tiekėjų</w:t>
            </w:r>
            <w:r w:rsidRPr="00944016">
              <w:rPr>
                <w:rFonts w:ascii="Arial" w:eastAsia="Arial" w:hAnsi="Arial" w:cs="Arial"/>
                <w:bCs/>
                <w:sz w:val="22"/>
                <w:szCs w:val="22"/>
              </w:rPr>
              <w:t xml:space="preserve">  elgesio kodeksu (https://vmu.lt/korupcijos-prevencija/, skiltis „Tiekėjų elgesio kodeksas ir kiti reikalavimai VMU veiklos partneriams“) </w:t>
            </w:r>
            <w:r w:rsidRPr="00944016">
              <w:rPr>
                <w:rFonts w:ascii="Arial" w:eastAsia="Aptos" w:hAnsi="Arial" w:cs="Arial"/>
                <w:iCs/>
                <w:sz w:val="22"/>
                <w:szCs w:val="22"/>
              </w:rPr>
              <w:t>prieš pradedant vykdyti Sutartį ir</w:t>
            </w:r>
            <w:r w:rsidRPr="00944016">
              <w:rPr>
                <w:rFonts w:ascii="Arial" w:eastAsia="Arial" w:hAnsi="Arial" w:cs="Arial"/>
                <w:bCs/>
                <w:sz w:val="22"/>
                <w:szCs w:val="22"/>
              </w:rPr>
              <w:t xml:space="preserve"> įsipareigoja jo laikytis.</w:t>
            </w:r>
          </w:p>
          <w:p w14:paraId="4FD9AE75" w14:textId="77777777" w:rsidR="005B2D22" w:rsidRPr="00944016" w:rsidRDefault="005B2D22" w:rsidP="005B2D22">
            <w:pPr>
              <w:jc w:val="both"/>
              <w:rPr>
                <w:rFonts w:ascii="Arial" w:eastAsia="Aptos" w:hAnsi="Arial" w:cs="Arial"/>
                <w:iCs/>
                <w:sz w:val="22"/>
                <w:szCs w:val="22"/>
              </w:rPr>
            </w:pPr>
            <w:r w:rsidRPr="00944016">
              <w:rPr>
                <w:rFonts w:ascii="Arial" w:hAnsi="Arial" w:cs="Arial"/>
                <w:sz w:val="22"/>
                <w:szCs w:val="22"/>
              </w:rPr>
              <w:lastRenderedPageBreak/>
              <w:t xml:space="preserve">16.7. </w:t>
            </w:r>
            <w:r w:rsidRPr="00944016">
              <w:rPr>
                <w:rFonts w:ascii="Arial" w:eastAsia="Aptos" w:hAnsi="Arial" w:cs="Arial"/>
                <w:iCs/>
                <w:sz w:val="22"/>
                <w:szCs w:val="22"/>
              </w:rPr>
              <w:t xml:space="preserve">Jeigu Sutarties vykdymo metu Tiekėjui </w:t>
            </w:r>
            <w:r w:rsidRPr="00944016">
              <w:rPr>
                <w:rFonts w:ascii="Arial" w:hAnsi="Arial" w:cs="Arial"/>
                <w:sz w:val="22"/>
                <w:szCs w:val="22"/>
              </w:rPr>
              <w:t>(</w:t>
            </w:r>
            <w:r w:rsidRPr="00944016">
              <w:rPr>
                <w:rFonts w:ascii="Arial" w:eastAsia="Aptos" w:hAnsi="Arial" w:cs="Arial"/>
                <w:iCs/>
                <w:sz w:val="22"/>
                <w:szCs w:val="22"/>
              </w:rPr>
              <w:t>subtiekėjui</w:t>
            </w:r>
            <w:r w:rsidRPr="00944016">
              <w:rPr>
                <w:rFonts w:ascii="Arial" w:hAnsi="Arial" w:cs="Arial"/>
                <w:sz w:val="22"/>
                <w:szCs w:val="22"/>
              </w:rPr>
              <w:t xml:space="preserve">, jeigu jis pasitelkiamas) </w:t>
            </w:r>
            <w:r w:rsidRPr="00944016">
              <w:rPr>
                <w:rFonts w:ascii="Arial" w:eastAsia="Aptos" w:hAnsi="Arial" w:cs="Arial"/>
                <w:iCs/>
                <w:sz w:val="22"/>
                <w:szCs w:val="22"/>
              </w:rPr>
              <w:t>tampa žinoma prieš Pirkėją nukreiptos korupcinio pobūdžio veikos duomenys, jis nedelsiant apie tai informuoja Tiekėją ir/arba imasi kitų teisėtų ir pakankamų priemonių neteisėtai veikai nutraukti;</w:t>
            </w:r>
          </w:p>
          <w:p w14:paraId="27E58ECB" w14:textId="6B222008" w:rsidR="00F7788A" w:rsidRPr="00F578A7" w:rsidRDefault="005B2D22" w:rsidP="00F578A7">
            <w:pPr>
              <w:jc w:val="both"/>
              <w:rPr>
                <w:rFonts w:ascii="Arial" w:eastAsia="Aptos" w:hAnsi="Arial" w:cs="Arial"/>
                <w:iCs/>
                <w:sz w:val="22"/>
                <w:szCs w:val="22"/>
              </w:rPr>
            </w:pPr>
            <w:r w:rsidRPr="00944016">
              <w:rPr>
                <w:rFonts w:ascii="Arial" w:hAnsi="Arial" w:cs="Arial"/>
                <w:sz w:val="22"/>
                <w:szCs w:val="22"/>
              </w:rPr>
              <w:t xml:space="preserve">16.8. </w:t>
            </w:r>
            <w:r w:rsidRPr="00944016">
              <w:rPr>
                <w:rFonts w:ascii="Arial" w:eastAsia="Aptos" w:hAnsi="Arial" w:cs="Arial"/>
                <w:iCs/>
                <w:sz w:val="22"/>
                <w:szCs w:val="22"/>
              </w:rPr>
              <w:t>Nedelsiant informuoti</w:t>
            </w:r>
            <w:r w:rsidRPr="00944016">
              <w:rPr>
                <w:rFonts w:ascii="Arial" w:hAnsi="Arial" w:cs="Arial"/>
                <w:sz w:val="22"/>
                <w:szCs w:val="22"/>
              </w:rPr>
              <w:t xml:space="preserve"> Pirkėją</w:t>
            </w:r>
            <w:r w:rsidRPr="00944016">
              <w:rPr>
                <w:rFonts w:ascii="Arial" w:eastAsia="Aptos" w:hAnsi="Arial" w:cs="Arial"/>
                <w:iCs/>
                <w:sz w:val="22"/>
                <w:szCs w:val="22"/>
              </w:rPr>
              <w:t xml:space="preserve"> apie Sutarties galiojimo metu atsiradusias aplinkybes, dėl kurių Sutartis ar </w:t>
            </w:r>
            <w:r w:rsidRPr="00944016">
              <w:rPr>
                <w:rFonts w:ascii="Arial" w:hAnsi="Arial" w:cs="Arial"/>
                <w:kern w:val="2"/>
                <w:sz w:val="22"/>
                <w:szCs w:val="22"/>
              </w:rPr>
              <w:t xml:space="preserve">Tiekėjas </w:t>
            </w:r>
            <w:r w:rsidRPr="00944016">
              <w:rPr>
                <w:rFonts w:ascii="Arial" w:eastAsia="Aptos" w:hAnsi="Arial" w:cs="Arial"/>
                <w:iCs/>
                <w:sz w:val="22"/>
                <w:szCs w:val="22"/>
              </w:rPr>
              <w:t xml:space="preserve"> (ir subtiekėjas, jeigu jis pasitelkiamas) gali neatitikti Antikorupcinės politikos, Dovanų politikos, Interesų konfliktų valdymo politikos, korupcijos prevencijos, nacionalinio saugumo,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tc>
      </w:tr>
      <w:tr w:rsidR="00F7788A" w:rsidRPr="00944016" w14:paraId="48D32DC8" w14:textId="77777777" w:rsidTr="003016EE">
        <w:trPr>
          <w:trHeight w:val="300"/>
        </w:trPr>
        <w:tc>
          <w:tcPr>
            <w:tcW w:w="2664" w:type="dxa"/>
          </w:tcPr>
          <w:p w14:paraId="0B30FF0B" w14:textId="721F6BA4" w:rsidR="00F7788A" w:rsidRPr="00944016" w:rsidRDefault="00F7788A" w:rsidP="00F7788A">
            <w:pPr>
              <w:rPr>
                <w:rFonts w:ascii="Arial" w:hAnsi="Arial" w:cs="Arial"/>
                <w:b/>
                <w:kern w:val="2"/>
                <w:sz w:val="22"/>
                <w:szCs w:val="22"/>
              </w:rPr>
            </w:pPr>
            <w:r w:rsidRPr="00944016">
              <w:rPr>
                <w:rFonts w:ascii="Arial" w:hAnsi="Arial" w:cs="Arial"/>
                <w:b/>
                <w:kern w:val="2"/>
                <w:sz w:val="22"/>
                <w:szCs w:val="22"/>
              </w:rPr>
              <w:lastRenderedPageBreak/>
              <w:t>14.</w:t>
            </w:r>
            <w:r w:rsidR="00F578A7">
              <w:rPr>
                <w:rFonts w:ascii="Arial" w:hAnsi="Arial" w:cs="Arial"/>
                <w:b/>
                <w:kern w:val="2"/>
                <w:sz w:val="22"/>
                <w:szCs w:val="22"/>
              </w:rPr>
              <w:t>2</w:t>
            </w:r>
            <w:r w:rsidRPr="00944016">
              <w:rPr>
                <w:rFonts w:ascii="Arial" w:hAnsi="Arial" w:cs="Arial"/>
                <w:b/>
                <w:kern w:val="2"/>
                <w:sz w:val="22"/>
                <w:szCs w:val="22"/>
              </w:rPr>
              <w:t>.</w:t>
            </w:r>
          </w:p>
        </w:tc>
        <w:tc>
          <w:tcPr>
            <w:tcW w:w="6871" w:type="dxa"/>
            <w:gridSpan w:val="3"/>
          </w:tcPr>
          <w:p w14:paraId="71B506CF" w14:textId="77777777" w:rsidR="00F7788A" w:rsidRPr="00944016" w:rsidRDefault="00F7788A" w:rsidP="00F7788A">
            <w:pPr>
              <w:rPr>
                <w:rFonts w:ascii="Arial" w:hAnsi="Arial" w:cs="Arial"/>
                <w:kern w:val="2"/>
                <w:sz w:val="22"/>
                <w:szCs w:val="22"/>
              </w:rPr>
            </w:pPr>
            <w:r w:rsidRPr="00944016">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F7788A" w:rsidRPr="00944016" w14:paraId="7ED2EDF1" w14:textId="77777777">
        <w:trPr>
          <w:trHeight w:val="300"/>
        </w:trPr>
        <w:tc>
          <w:tcPr>
            <w:tcW w:w="9535" w:type="dxa"/>
            <w:gridSpan w:val="4"/>
          </w:tcPr>
          <w:p w14:paraId="689031C9" w14:textId="77777777" w:rsidR="00F7788A" w:rsidRPr="00944016" w:rsidRDefault="00F7788A" w:rsidP="00F7788A">
            <w:pPr>
              <w:jc w:val="center"/>
              <w:rPr>
                <w:rFonts w:ascii="Arial" w:hAnsi="Arial" w:cs="Arial"/>
                <w:b/>
                <w:kern w:val="2"/>
                <w:sz w:val="22"/>
                <w:szCs w:val="22"/>
              </w:rPr>
            </w:pPr>
            <w:r w:rsidRPr="00944016">
              <w:rPr>
                <w:rFonts w:ascii="Arial" w:hAnsi="Arial" w:cs="Arial"/>
                <w:b/>
                <w:kern w:val="2"/>
                <w:sz w:val="22"/>
                <w:szCs w:val="22"/>
              </w:rPr>
              <w:t>15. SUTARTIES PRIEDAI</w:t>
            </w:r>
          </w:p>
        </w:tc>
      </w:tr>
      <w:tr w:rsidR="00F7788A" w:rsidRPr="00944016" w14:paraId="43B17553" w14:textId="77777777" w:rsidTr="003016EE">
        <w:trPr>
          <w:trHeight w:val="300"/>
        </w:trPr>
        <w:tc>
          <w:tcPr>
            <w:tcW w:w="2664" w:type="dxa"/>
          </w:tcPr>
          <w:p w14:paraId="7CFF3567" w14:textId="77777777" w:rsidR="00F7788A" w:rsidRPr="00944016" w:rsidRDefault="00F7788A" w:rsidP="00F7788A">
            <w:pPr>
              <w:rPr>
                <w:rFonts w:ascii="Arial" w:hAnsi="Arial" w:cs="Arial"/>
                <w:b/>
                <w:kern w:val="2"/>
                <w:sz w:val="22"/>
                <w:szCs w:val="22"/>
              </w:rPr>
            </w:pPr>
            <w:r w:rsidRPr="00944016">
              <w:rPr>
                <w:rFonts w:ascii="Arial" w:hAnsi="Arial" w:cs="Arial"/>
                <w:b/>
                <w:kern w:val="2"/>
                <w:sz w:val="22"/>
                <w:szCs w:val="22"/>
              </w:rPr>
              <w:t>15.1. Priedas Nr. 1</w:t>
            </w:r>
          </w:p>
        </w:tc>
        <w:tc>
          <w:tcPr>
            <w:tcW w:w="6871" w:type="dxa"/>
            <w:gridSpan w:val="3"/>
          </w:tcPr>
          <w:p w14:paraId="65B09E30" w14:textId="08F31976" w:rsidR="00D76FE7" w:rsidRPr="002B3AD2" w:rsidRDefault="00F7788A" w:rsidP="00F7788A">
            <w:pPr>
              <w:rPr>
                <w:rFonts w:ascii="Arial" w:hAnsi="Arial" w:cs="Arial"/>
                <w:color w:val="EE0000"/>
                <w:sz w:val="22"/>
                <w:szCs w:val="22"/>
              </w:rPr>
            </w:pPr>
            <w:r w:rsidRPr="00F578A7">
              <w:rPr>
                <w:rFonts w:ascii="Arial" w:hAnsi="Arial" w:cs="Arial"/>
                <w:sz w:val="22"/>
                <w:szCs w:val="22"/>
              </w:rPr>
              <w:t>Biometano dujų kilmės garantijų techninė specifikacija</w:t>
            </w:r>
          </w:p>
        </w:tc>
      </w:tr>
      <w:tr w:rsidR="00F7788A" w:rsidRPr="00944016" w14:paraId="2CC1D4F0" w14:textId="77777777" w:rsidTr="003016EE">
        <w:trPr>
          <w:trHeight w:val="300"/>
        </w:trPr>
        <w:tc>
          <w:tcPr>
            <w:tcW w:w="2664" w:type="dxa"/>
          </w:tcPr>
          <w:p w14:paraId="09EEBB7C" w14:textId="77777777" w:rsidR="00F7788A" w:rsidRPr="00944016" w:rsidRDefault="00F7788A" w:rsidP="00F7788A">
            <w:pPr>
              <w:rPr>
                <w:rFonts w:ascii="Arial" w:hAnsi="Arial" w:cs="Arial"/>
                <w:b/>
                <w:kern w:val="2"/>
                <w:sz w:val="22"/>
                <w:szCs w:val="22"/>
              </w:rPr>
            </w:pPr>
            <w:r w:rsidRPr="00944016">
              <w:rPr>
                <w:rFonts w:ascii="Arial" w:hAnsi="Arial" w:cs="Arial"/>
                <w:b/>
                <w:kern w:val="2"/>
                <w:sz w:val="22"/>
                <w:szCs w:val="22"/>
              </w:rPr>
              <w:t>15.2. Priedas Nr. 2</w:t>
            </w:r>
          </w:p>
        </w:tc>
        <w:tc>
          <w:tcPr>
            <w:tcW w:w="6871" w:type="dxa"/>
            <w:gridSpan w:val="3"/>
          </w:tcPr>
          <w:p w14:paraId="269B3EB8" w14:textId="72780342" w:rsidR="00F7788A" w:rsidRPr="00944016" w:rsidRDefault="00F7788A" w:rsidP="00F7788A">
            <w:pPr>
              <w:rPr>
                <w:rFonts w:ascii="Arial" w:hAnsi="Arial" w:cs="Arial"/>
                <w:b/>
                <w:kern w:val="2"/>
                <w:sz w:val="22"/>
                <w:szCs w:val="22"/>
              </w:rPr>
            </w:pPr>
            <w:r w:rsidRPr="00944016">
              <w:rPr>
                <w:rFonts w:ascii="Arial" w:hAnsi="Arial" w:cs="Arial"/>
                <w:bCs/>
                <w:color w:val="000000" w:themeColor="text1"/>
                <w:kern w:val="2"/>
                <w:sz w:val="22"/>
                <w:szCs w:val="22"/>
              </w:rPr>
              <w:t>Pasiūlymas</w:t>
            </w:r>
            <w:r w:rsidRPr="00944016">
              <w:rPr>
                <w:rFonts w:ascii="Arial" w:hAnsi="Arial" w:cs="Arial"/>
                <w:bCs/>
                <w:color w:val="A8D08D" w:themeColor="accent6" w:themeTint="99"/>
                <w:kern w:val="2"/>
                <w:sz w:val="22"/>
                <w:szCs w:val="22"/>
              </w:rPr>
              <w:t xml:space="preserve"> </w:t>
            </w:r>
            <w:r w:rsidRPr="00944016">
              <w:rPr>
                <w:rFonts w:ascii="Arial" w:hAnsi="Arial" w:cs="Arial"/>
                <w:bCs/>
                <w:color w:val="A8D08D" w:themeColor="accent6" w:themeTint="99"/>
                <w:kern w:val="2"/>
                <w:sz w:val="22"/>
                <w:szCs w:val="22"/>
                <w:shd w:val="clear" w:color="auto" w:fill="FFFFFF"/>
              </w:rPr>
              <w:t>(pridedamas po sutarties pasirašymo)</w:t>
            </w:r>
          </w:p>
        </w:tc>
      </w:tr>
      <w:tr w:rsidR="00F24169" w:rsidRPr="00944016" w14:paraId="58745085" w14:textId="77777777" w:rsidTr="003016EE">
        <w:trPr>
          <w:trHeight w:val="300"/>
        </w:trPr>
        <w:tc>
          <w:tcPr>
            <w:tcW w:w="2664" w:type="dxa"/>
          </w:tcPr>
          <w:p w14:paraId="2312C897" w14:textId="77777777" w:rsidR="00F24169" w:rsidRPr="00944016" w:rsidRDefault="00F24169" w:rsidP="00F24169">
            <w:pPr>
              <w:rPr>
                <w:rFonts w:ascii="Arial" w:hAnsi="Arial" w:cs="Arial"/>
                <w:b/>
                <w:kern w:val="2"/>
                <w:sz w:val="22"/>
                <w:szCs w:val="22"/>
              </w:rPr>
            </w:pPr>
            <w:r w:rsidRPr="00944016">
              <w:rPr>
                <w:rFonts w:ascii="Arial" w:hAnsi="Arial" w:cs="Arial"/>
                <w:b/>
                <w:kern w:val="2"/>
                <w:sz w:val="22"/>
                <w:szCs w:val="22"/>
              </w:rPr>
              <w:t>15.3. Priedas Nr. 3</w:t>
            </w:r>
          </w:p>
        </w:tc>
        <w:tc>
          <w:tcPr>
            <w:tcW w:w="6871" w:type="dxa"/>
            <w:gridSpan w:val="3"/>
          </w:tcPr>
          <w:p w14:paraId="22A614AF" w14:textId="3E689B50" w:rsidR="00F24169" w:rsidRPr="00944016" w:rsidRDefault="00F24169" w:rsidP="00F24169">
            <w:pPr>
              <w:rPr>
                <w:rFonts w:ascii="Arial" w:hAnsi="Arial" w:cs="Arial"/>
                <w:b/>
                <w:kern w:val="2"/>
                <w:sz w:val="22"/>
                <w:szCs w:val="22"/>
              </w:rPr>
            </w:pPr>
            <w:r w:rsidRPr="00944016">
              <w:rPr>
                <w:rFonts w:ascii="Arial" w:hAnsi="Arial" w:cs="Arial"/>
                <w:bCs/>
                <w:kern w:val="2"/>
                <w:sz w:val="22"/>
                <w:szCs w:val="22"/>
              </w:rPr>
              <w:t>Bendrosios sąlygos</w:t>
            </w:r>
          </w:p>
        </w:tc>
      </w:tr>
      <w:tr w:rsidR="00F24169" w:rsidRPr="00944016" w14:paraId="49AEEE04" w14:textId="77777777" w:rsidTr="003016EE">
        <w:trPr>
          <w:trHeight w:val="300"/>
        </w:trPr>
        <w:tc>
          <w:tcPr>
            <w:tcW w:w="2664" w:type="dxa"/>
          </w:tcPr>
          <w:p w14:paraId="0141DB15" w14:textId="77777777" w:rsidR="00F24169" w:rsidRPr="00944016" w:rsidRDefault="00F24169" w:rsidP="00F24169">
            <w:pPr>
              <w:rPr>
                <w:rFonts w:ascii="Arial" w:hAnsi="Arial" w:cs="Arial"/>
                <w:b/>
                <w:kern w:val="2"/>
                <w:sz w:val="22"/>
                <w:szCs w:val="22"/>
              </w:rPr>
            </w:pPr>
            <w:r w:rsidRPr="00944016">
              <w:rPr>
                <w:rFonts w:ascii="Arial" w:hAnsi="Arial" w:cs="Arial"/>
                <w:b/>
                <w:kern w:val="2"/>
                <w:sz w:val="22"/>
                <w:szCs w:val="22"/>
              </w:rPr>
              <w:t>15.4. Priedas Nr. 4</w:t>
            </w:r>
          </w:p>
        </w:tc>
        <w:tc>
          <w:tcPr>
            <w:tcW w:w="6871" w:type="dxa"/>
            <w:gridSpan w:val="3"/>
          </w:tcPr>
          <w:p w14:paraId="567E6329" w14:textId="4E1B23F4" w:rsidR="00F24169" w:rsidRPr="00944016" w:rsidRDefault="00F24169" w:rsidP="00F24169">
            <w:pPr>
              <w:rPr>
                <w:rFonts w:ascii="Arial" w:hAnsi="Arial" w:cs="Arial"/>
                <w:b/>
                <w:kern w:val="2"/>
                <w:sz w:val="22"/>
                <w:szCs w:val="22"/>
              </w:rPr>
            </w:pPr>
            <w:r w:rsidRPr="00944016">
              <w:rPr>
                <w:rFonts w:ascii="Arial" w:hAnsi="Arial" w:cs="Arial"/>
                <w:bCs/>
                <w:kern w:val="2"/>
                <w:sz w:val="22"/>
                <w:szCs w:val="22"/>
              </w:rPr>
              <w:t>Įsipareigojimas neatskleisti konfidencialios informacijos</w:t>
            </w:r>
          </w:p>
        </w:tc>
      </w:tr>
      <w:tr w:rsidR="00F24169" w:rsidRPr="00944016" w14:paraId="278F6726" w14:textId="77777777">
        <w:tc>
          <w:tcPr>
            <w:tcW w:w="9535" w:type="dxa"/>
            <w:gridSpan w:val="4"/>
          </w:tcPr>
          <w:p w14:paraId="306ED934" w14:textId="77777777" w:rsidR="00F24169" w:rsidRPr="00944016" w:rsidRDefault="00F24169" w:rsidP="00F24169">
            <w:pPr>
              <w:jc w:val="center"/>
              <w:rPr>
                <w:rFonts w:ascii="Arial" w:hAnsi="Arial" w:cs="Arial"/>
                <w:b/>
                <w:kern w:val="2"/>
                <w:sz w:val="22"/>
                <w:szCs w:val="22"/>
              </w:rPr>
            </w:pPr>
            <w:r w:rsidRPr="00944016">
              <w:rPr>
                <w:rFonts w:ascii="Arial" w:hAnsi="Arial" w:cs="Arial"/>
                <w:b/>
                <w:kern w:val="2"/>
                <w:sz w:val="22"/>
                <w:szCs w:val="22"/>
              </w:rPr>
              <w:t>16. ŠALIŲ ATSTOVŲ PARAŠAI</w:t>
            </w:r>
          </w:p>
        </w:tc>
      </w:tr>
      <w:tr w:rsidR="00F24169" w:rsidRPr="00944016" w14:paraId="1A4801F8" w14:textId="77777777" w:rsidTr="003016EE">
        <w:tc>
          <w:tcPr>
            <w:tcW w:w="4727" w:type="dxa"/>
            <w:gridSpan w:val="3"/>
          </w:tcPr>
          <w:p w14:paraId="4374ECAE" w14:textId="77777777" w:rsidR="00F24169" w:rsidRPr="00944016" w:rsidRDefault="00F24169" w:rsidP="00F24169">
            <w:pPr>
              <w:jc w:val="center"/>
              <w:rPr>
                <w:rFonts w:ascii="Arial" w:hAnsi="Arial" w:cs="Arial"/>
                <w:b/>
                <w:kern w:val="2"/>
                <w:sz w:val="22"/>
                <w:szCs w:val="22"/>
              </w:rPr>
            </w:pPr>
            <w:r w:rsidRPr="00944016">
              <w:rPr>
                <w:rFonts w:ascii="Arial" w:hAnsi="Arial" w:cs="Arial"/>
                <w:b/>
                <w:kern w:val="2"/>
                <w:sz w:val="22"/>
                <w:szCs w:val="22"/>
              </w:rPr>
              <w:t>PIRKĖJAS</w:t>
            </w:r>
          </w:p>
        </w:tc>
        <w:tc>
          <w:tcPr>
            <w:tcW w:w="4808" w:type="dxa"/>
          </w:tcPr>
          <w:p w14:paraId="77A89ACF" w14:textId="77777777" w:rsidR="00F24169" w:rsidRPr="00944016" w:rsidRDefault="00F24169" w:rsidP="00F24169">
            <w:pPr>
              <w:jc w:val="center"/>
              <w:rPr>
                <w:rFonts w:ascii="Arial" w:hAnsi="Arial" w:cs="Arial"/>
                <w:b/>
                <w:kern w:val="2"/>
                <w:sz w:val="22"/>
                <w:szCs w:val="22"/>
              </w:rPr>
            </w:pPr>
            <w:r w:rsidRPr="00944016">
              <w:rPr>
                <w:rFonts w:ascii="Arial" w:hAnsi="Arial" w:cs="Arial"/>
                <w:b/>
                <w:kern w:val="2"/>
                <w:sz w:val="22"/>
                <w:szCs w:val="22"/>
              </w:rPr>
              <w:t>TIEKĖJAS</w:t>
            </w:r>
          </w:p>
        </w:tc>
      </w:tr>
      <w:tr w:rsidR="00F24169" w:rsidRPr="00944016" w14:paraId="21CAB534" w14:textId="77777777" w:rsidTr="003016EE">
        <w:tc>
          <w:tcPr>
            <w:tcW w:w="4727" w:type="dxa"/>
            <w:gridSpan w:val="3"/>
          </w:tcPr>
          <w:p w14:paraId="578049DB" w14:textId="77777777" w:rsidR="00F24169" w:rsidRPr="00944016" w:rsidRDefault="00F24169" w:rsidP="00F24169">
            <w:pPr>
              <w:jc w:val="center"/>
              <w:rPr>
                <w:rFonts w:ascii="Arial" w:hAnsi="Arial" w:cs="Arial"/>
                <w:color w:val="4472C4"/>
                <w:kern w:val="2"/>
                <w:sz w:val="22"/>
                <w:szCs w:val="22"/>
              </w:rPr>
            </w:pPr>
            <w:r w:rsidRPr="00AE588E">
              <w:rPr>
                <w:rFonts w:ascii="Arial" w:hAnsi="Arial" w:cs="Arial"/>
                <w:color w:val="C5E0B3" w:themeColor="accent6" w:themeTint="66"/>
                <w:kern w:val="2"/>
                <w:sz w:val="22"/>
                <w:szCs w:val="22"/>
              </w:rPr>
              <w:t>(nurodomos atstovo pareigos, vardas, pavardė)</w:t>
            </w:r>
          </w:p>
        </w:tc>
        <w:tc>
          <w:tcPr>
            <w:tcW w:w="4808" w:type="dxa"/>
          </w:tcPr>
          <w:p w14:paraId="6F9E2A53" w14:textId="77777777" w:rsidR="00F24169" w:rsidRPr="00944016" w:rsidRDefault="00F24169" w:rsidP="00F24169">
            <w:pPr>
              <w:jc w:val="center"/>
              <w:rPr>
                <w:rFonts w:ascii="Arial" w:hAnsi="Arial" w:cs="Arial"/>
                <w:b/>
                <w:kern w:val="2"/>
                <w:sz w:val="22"/>
                <w:szCs w:val="22"/>
              </w:rPr>
            </w:pPr>
            <w:r w:rsidRPr="00AE588E">
              <w:rPr>
                <w:rFonts w:ascii="Arial" w:hAnsi="Arial" w:cs="Arial"/>
                <w:color w:val="C5E0B3" w:themeColor="accent6" w:themeTint="66"/>
                <w:kern w:val="2"/>
                <w:sz w:val="22"/>
                <w:szCs w:val="22"/>
              </w:rPr>
              <w:t>(nurodomos atstovo pareigos, vardas, pavardė)</w:t>
            </w:r>
          </w:p>
        </w:tc>
      </w:tr>
      <w:tr w:rsidR="00F24169" w:rsidRPr="00944016" w14:paraId="0C834F1B" w14:textId="77777777" w:rsidTr="003016EE">
        <w:tc>
          <w:tcPr>
            <w:tcW w:w="4727" w:type="dxa"/>
            <w:gridSpan w:val="3"/>
          </w:tcPr>
          <w:p w14:paraId="789659E3" w14:textId="77777777" w:rsidR="00F24169" w:rsidRPr="00AE588E" w:rsidRDefault="00F24169" w:rsidP="00F24169">
            <w:pPr>
              <w:jc w:val="center"/>
              <w:rPr>
                <w:rFonts w:ascii="Arial" w:hAnsi="Arial" w:cs="Arial"/>
                <w:bCs/>
                <w:kern w:val="2"/>
                <w:sz w:val="22"/>
                <w:szCs w:val="22"/>
              </w:rPr>
            </w:pPr>
          </w:p>
          <w:p w14:paraId="449ED037" w14:textId="0B1DE3F3" w:rsidR="00F24169" w:rsidRPr="00AE588E" w:rsidRDefault="00F24169" w:rsidP="00AE588E">
            <w:pPr>
              <w:jc w:val="center"/>
              <w:rPr>
                <w:rFonts w:ascii="Arial" w:hAnsi="Arial" w:cs="Arial"/>
                <w:bCs/>
                <w:kern w:val="2"/>
                <w:sz w:val="22"/>
                <w:szCs w:val="22"/>
              </w:rPr>
            </w:pPr>
            <w:r w:rsidRPr="00AE588E">
              <w:rPr>
                <w:rFonts w:ascii="Arial" w:hAnsi="Arial" w:cs="Arial"/>
                <w:bCs/>
                <w:kern w:val="2"/>
                <w:sz w:val="22"/>
                <w:szCs w:val="22"/>
              </w:rPr>
              <w:t>(parašas)</w:t>
            </w:r>
          </w:p>
        </w:tc>
        <w:tc>
          <w:tcPr>
            <w:tcW w:w="4808" w:type="dxa"/>
          </w:tcPr>
          <w:p w14:paraId="1BA6AD11" w14:textId="77777777" w:rsidR="00F24169" w:rsidRPr="00AE588E" w:rsidRDefault="00F24169" w:rsidP="00F24169">
            <w:pPr>
              <w:jc w:val="center"/>
              <w:rPr>
                <w:rFonts w:ascii="Arial" w:hAnsi="Arial" w:cs="Arial"/>
                <w:bCs/>
                <w:kern w:val="2"/>
                <w:sz w:val="22"/>
                <w:szCs w:val="22"/>
              </w:rPr>
            </w:pPr>
          </w:p>
          <w:p w14:paraId="644A2BE8" w14:textId="77777777" w:rsidR="00F24169" w:rsidRPr="00AE588E" w:rsidRDefault="00F24169" w:rsidP="00F24169">
            <w:pPr>
              <w:jc w:val="center"/>
              <w:rPr>
                <w:rFonts w:ascii="Arial" w:hAnsi="Arial" w:cs="Arial"/>
                <w:bCs/>
                <w:kern w:val="2"/>
                <w:sz w:val="22"/>
                <w:szCs w:val="22"/>
              </w:rPr>
            </w:pPr>
            <w:r w:rsidRPr="00AE588E">
              <w:rPr>
                <w:rFonts w:ascii="Arial" w:hAnsi="Arial" w:cs="Arial"/>
                <w:bCs/>
                <w:kern w:val="2"/>
                <w:sz w:val="22"/>
                <w:szCs w:val="22"/>
              </w:rPr>
              <w:t>(parašas)</w:t>
            </w:r>
          </w:p>
        </w:tc>
      </w:tr>
    </w:tbl>
    <w:p w14:paraId="2423B2FA" w14:textId="77777777" w:rsidR="00027B83" w:rsidRPr="00944016" w:rsidRDefault="00027B83">
      <w:pPr>
        <w:rPr>
          <w:rFonts w:ascii="Arial" w:hAnsi="Arial" w:cs="Arial"/>
          <w:sz w:val="22"/>
          <w:szCs w:val="22"/>
        </w:rPr>
      </w:pPr>
    </w:p>
    <w:p w14:paraId="0895D5E0" w14:textId="77777777" w:rsidR="00027B83" w:rsidRPr="00944016" w:rsidRDefault="000B0897">
      <w:pPr>
        <w:tabs>
          <w:tab w:val="left" w:pos="5400"/>
        </w:tabs>
        <w:jc w:val="center"/>
        <w:textAlignment w:val="center"/>
        <w:rPr>
          <w:rFonts w:ascii="Arial" w:hAnsi="Arial" w:cs="Arial"/>
          <w:sz w:val="22"/>
          <w:szCs w:val="22"/>
        </w:rPr>
      </w:pPr>
      <w:r w:rsidRPr="00944016">
        <w:rPr>
          <w:rFonts w:ascii="Arial" w:hAnsi="Arial" w:cs="Arial"/>
          <w:b/>
          <w:bCs/>
          <w:sz w:val="22"/>
          <w:szCs w:val="22"/>
        </w:rPr>
        <w:t>______________</w:t>
      </w:r>
    </w:p>
    <w:sectPr w:rsidR="00027B83" w:rsidRPr="00944016">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2003D" w14:textId="77777777" w:rsidR="00A7160B" w:rsidRDefault="00A7160B">
      <w:pPr>
        <w:rPr>
          <w:sz w:val="20"/>
        </w:rPr>
      </w:pPr>
      <w:r>
        <w:rPr>
          <w:sz w:val="20"/>
        </w:rPr>
        <w:separator/>
      </w:r>
    </w:p>
  </w:endnote>
  <w:endnote w:type="continuationSeparator" w:id="0">
    <w:p w14:paraId="699BE1DF" w14:textId="77777777" w:rsidR="00A7160B" w:rsidRDefault="00A7160B">
      <w:pPr>
        <w:rPr>
          <w:sz w:val="20"/>
        </w:rPr>
      </w:pPr>
      <w:r>
        <w:rPr>
          <w:sz w:val="20"/>
        </w:rPr>
        <w:continuationSeparator/>
      </w:r>
    </w:p>
  </w:endnote>
  <w:endnote w:type="continuationNotice" w:id="1">
    <w:p w14:paraId="3A5545B1" w14:textId="77777777" w:rsidR="00A7160B" w:rsidRDefault="00A71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8C2FE" w14:textId="77777777" w:rsidR="00A7160B" w:rsidRDefault="00A7160B">
      <w:pPr>
        <w:rPr>
          <w:sz w:val="20"/>
        </w:rPr>
      </w:pPr>
      <w:r>
        <w:rPr>
          <w:sz w:val="20"/>
        </w:rPr>
        <w:separator/>
      </w:r>
    </w:p>
  </w:footnote>
  <w:footnote w:type="continuationSeparator" w:id="0">
    <w:p w14:paraId="625A0A37" w14:textId="77777777" w:rsidR="00A7160B" w:rsidRDefault="00A7160B">
      <w:pPr>
        <w:rPr>
          <w:sz w:val="20"/>
        </w:rPr>
      </w:pPr>
      <w:r>
        <w:rPr>
          <w:sz w:val="20"/>
        </w:rPr>
        <w:continuationSeparator/>
      </w:r>
    </w:p>
  </w:footnote>
  <w:footnote w:type="continuationNotice" w:id="1">
    <w:p w14:paraId="3FF3C9AE" w14:textId="77777777" w:rsidR="00A7160B" w:rsidRDefault="00A716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7D9F"/>
    <w:multiLevelType w:val="multilevel"/>
    <w:tmpl w:val="FF9A73C8"/>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16cid:durableId="360326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FC7"/>
    <w:rsid w:val="0001529F"/>
    <w:rsid w:val="00015498"/>
    <w:rsid w:val="00017597"/>
    <w:rsid w:val="0001762D"/>
    <w:rsid w:val="00022720"/>
    <w:rsid w:val="00022C53"/>
    <w:rsid w:val="000271BE"/>
    <w:rsid w:val="00027B83"/>
    <w:rsid w:val="000433B6"/>
    <w:rsid w:val="00055760"/>
    <w:rsid w:val="00055A9C"/>
    <w:rsid w:val="0008204D"/>
    <w:rsid w:val="00082B66"/>
    <w:rsid w:val="000844CF"/>
    <w:rsid w:val="00090E9F"/>
    <w:rsid w:val="00095C14"/>
    <w:rsid w:val="00097984"/>
    <w:rsid w:val="000A61CB"/>
    <w:rsid w:val="000B0897"/>
    <w:rsid w:val="000C06BF"/>
    <w:rsid w:val="000C7735"/>
    <w:rsid w:val="0014151C"/>
    <w:rsid w:val="001465A4"/>
    <w:rsid w:val="00163EFB"/>
    <w:rsid w:val="001974D3"/>
    <w:rsid w:val="001B2690"/>
    <w:rsid w:val="001B6624"/>
    <w:rsid w:val="001D5C6D"/>
    <w:rsid w:val="001D610E"/>
    <w:rsid w:val="001E6F83"/>
    <w:rsid w:val="001F510B"/>
    <w:rsid w:val="00217585"/>
    <w:rsid w:val="0022739B"/>
    <w:rsid w:val="00270EED"/>
    <w:rsid w:val="002819AA"/>
    <w:rsid w:val="00282D30"/>
    <w:rsid w:val="00283660"/>
    <w:rsid w:val="002B1201"/>
    <w:rsid w:val="002B3AD2"/>
    <w:rsid w:val="002C28CE"/>
    <w:rsid w:val="002C2C00"/>
    <w:rsid w:val="002C6E3F"/>
    <w:rsid w:val="002C75DF"/>
    <w:rsid w:val="002D16C9"/>
    <w:rsid w:val="002D465E"/>
    <w:rsid w:val="003016EE"/>
    <w:rsid w:val="00302F79"/>
    <w:rsid w:val="00317AEC"/>
    <w:rsid w:val="003332DA"/>
    <w:rsid w:val="0033411D"/>
    <w:rsid w:val="00340B49"/>
    <w:rsid w:val="00345920"/>
    <w:rsid w:val="00365FCD"/>
    <w:rsid w:val="003742DF"/>
    <w:rsid w:val="00375038"/>
    <w:rsid w:val="0037701F"/>
    <w:rsid w:val="003B3226"/>
    <w:rsid w:val="003B4B51"/>
    <w:rsid w:val="003B747C"/>
    <w:rsid w:val="003B7903"/>
    <w:rsid w:val="003C69EC"/>
    <w:rsid w:val="003D1E82"/>
    <w:rsid w:val="003E6773"/>
    <w:rsid w:val="003E6953"/>
    <w:rsid w:val="003F3E44"/>
    <w:rsid w:val="00402199"/>
    <w:rsid w:val="0041306F"/>
    <w:rsid w:val="0047537B"/>
    <w:rsid w:val="00483B44"/>
    <w:rsid w:val="00493943"/>
    <w:rsid w:val="004B1B37"/>
    <w:rsid w:val="004B25BB"/>
    <w:rsid w:val="004C3AC7"/>
    <w:rsid w:val="004E5313"/>
    <w:rsid w:val="00512084"/>
    <w:rsid w:val="005148D0"/>
    <w:rsid w:val="00522450"/>
    <w:rsid w:val="00525A2E"/>
    <w:rsid w:val="005322C4"/>
    <w:rsid w:val="00532F79"/>
    <w:rsid w:val="00545279"/>
    <w:rsid w:val="00557FEA"/>
    <w:rsid w:val="00560027"/>
    <w:rsid w:val="00583956"/>
    <w:rsid w:val="00584684"/>
    <w:rsid w:val="005A3EA1"/>
    <w:rsid w:val="005A3ECB"/>
    <w:rsid w:val="005B1E3E"/>
    <w:rsid w:val="005B2D22"/>
    <w:rsid w:val="00607322"/>
    <w:rsid w:val="00607B4B"/>
    <w:rsid w:val="00622C4C"/>
    <w:rsid w:val="00642E88"/>
    <w:rsid w:val="00647663"/>
    <w:rsid w:val="006562EF"/>
    <w:rsid w:val="00681F06"/>
    <w:rsid w:val="00690243"/>
    <w:rsid w:val="00695089"/>
    <w:rsid w:val="006A4600"/>
    <w:rsid w:val="006B158C"/>
    <w:rsid w:val="006B2BAD"/>
    <w:rsid w:val="006C24E8"/>
    <w:rsid w:val="006C2855"/>
    <w:rsid w:val="006C79AA"/>
    <w:rsid w:val="006D07A4"/>
    <w:rsid w:val="006D146E"/>
    <w:rsid w:val="006F0803"/>
    <w:rsid w:val="006F5143"/>
    <w:rsid w:val="00703978"/>
    <w:rsid w:val="007075BC"/>
    <w:rsid w:val="007148D4"/>
    <w:rsid w:val="00745A6F"/>
    <w:rsid w:val="00745D97"/>
    <w:rsid w:val="00761BFF"/>
    <w:rsid w:val="007621BC"/>
    <w:rsid w:val="00784AE0"/>
    <w:rsid w:val="007967AD"/>
    <w:rsid w:val="0079737E"/>
    <w:rsid w:val="007A10FF"/>
    <w:rsid w:val="007A75C6"/>
    <w:rsid w:val="007B0750"/>
    <w:rsid w:val="007C2007"/>
    <w:rsid w:val="007F41BF"/>
    <w:rsid w:val="00802259"/>
    <w:rsid w:val="008046B3"/>
    <w:rsid w:val="008265F2"/>
    <w:rsid w:val="00827791"/>
    <w:rsid w:val="0083118A"/>
    <w:rsid w:val="00833F92"/>
    <w:rsid w:val="008370BE"/>
    <w:rsid w:val="008446AC"/>
    <w:rsid w:val="00855591"/>
    <w:rsid w:val="00870F24"/>
    <w:rsid w:val="008711FA"/>
    <w:rsid w:val="008746D7"/>
    <w:rsid w:val="00874C40"/>
    <w:rsid w:val="00886094"/>
    <w:rsid w:val="00897D57"/>
    <w:rsid w:val="008A18FB"/>
    <w:rsid w:val="008A510F"/>
    <w:rsid w:val="008B387A"/>
    <w:rsid w:val="008B7228"/>
    <w:rsid w:val="008C78E7"/>
    <w:rsid w:val="008D091D"/>
    <w:rsid w:val="008D1607"/>
    <w:rsid w:val="008D2A5D"/>
    <w:rsid w:val="008E0F21"/>
    <w:rsid w:val="008F7B28"/>
    <w:rsid w:val="00917971"/>
    <w:rsid w:val="00922E98"/>
    <w:rsid w:val="0092343D"/>
    <w:rsid w:val="00944016"/>
    <w:rsid w:val="00946693"/>
    <w:rsid w:val="00951D02"/>
    <w:rsid w:val="009573E3"/>
    <w:rsid w:val="00963FF7"/>
    <w:rsid w:val="009728BC"/>
    <w:rsid w:val="00980F6A"/>
    <w:rsid w:val="0098488A"/>
    <w:rsid w:val="009A14CE"/>
    <w:rsid w:val="009A19BE"/>
    <w:rsid w:val="009A4CDE"/>
    <w:rsid w:val="009D2661"/>
    <w:rsid w:val="009D7CE2"/>
    <w:rsid w:val="009F3C52"/>
    <w:rsid w:val="00A32C25"/>
    <w:rsid w:val="00A627A3"/>
    <w:rsid w:val="00A7160B"/>
    <w:rsid w:val="00A81F6B"/>
    <w:rsid w:val="00A82D9B"/>
    <w:rsid w:val="00A87BA1"/>
    <w:rsid w:val="00A93207"/>
    <w:rsid w:val="00AA1711"/>
    <w:rsid w:val="00AA4329"/>
    <w:rsid w:val="00AD0132"/>
    <w:rsid w:val="00AE588E"/>
    <w:rsid w:val="00AF1364"/>
    <w:rsid w:val="00B15D9B"/>
    <w:rsid w:val="00B17C1E"/>
    <w:rsid w:val="00B40CC5"/>
    <w:rsid w:val="00B46F6F"/>
    <w:rsid w:val="00B74DEB"/>
    <w:rsid w:val="00B753EE"/>
    <w:rsid w:val="00B838A3"/>
    <w:rsid w:val="00B87AE8"/>
    <w:rsid w:val="00BA2359"/>
    <w:rsid w:val="00BB1847"/>
    <w:rsid w:val="00BE1CFE"/>
    <w:rsid w:val="00BF1E57"/>
    <w:rsid w:val="00BF7B42"/>
    <w:rsid w:val="00C31D16"/>
    <w:rsid w:val="00C355FE"/>
    <w:rsid w:val="00C56B7A"/>
    <w:rsid w:val="00C648C8"/>
    <w:rsid w:val="00C66DAD"/>
    <w:rsid w:val="00C74FA2"/>
    <w:rsid w:val="00CA144D"/>
    <w:rsid w:val="00CA1706"/>
    <w:rsid w:val="00CF3E29"/>
    <w:rsid w:val="00CF65F9"/>
    <w:rsid w:val="00D03B7B"/>
    <w:rsid w:val="00D0514C"/>
    <w:rsid w:val="00D0601A"/>
    <w:rsid w:val="00D07D1E"/>
    <w:rsid w:val="00D22E33"/>
    <w:rsid w:val="00D319B0"/>
    <w:rsid w:val="00D3685F"/>
    <w:rsid w:val="00D406CE"/>
    <w:rsid w:val="00D663C1"/>
    <w:rsid w:val="00D73FE7"/>
    <w:rsid w:val="00D76FE7"/>
    <w:rsid w:val="00D811C0"/>
    <w:rsid w:val="00DA0AB2"/>
    <w:rsid w:val="00DA3E69"/>
    <w:rsid w:val="00DA4E0C"/>
    <w:rsid w:val="00DE5D59"/>
    <w:rsid w:val="00DF0223"/>
    <w:rsid w:val="00DF2C5E"/>
    <w:rsid w:val="00DF33EF"/>
    <w:rsid w:val="00E012E2"/>
    <w:rsid w:val="00E16262"/>
    <w:rsid w:val="00E262DF"/>
    <w:rsid w:val="00E40BA9"/>
    <w:rsid w:val="00E454B1"/>
    <w:rsid w:val="00E4651B"/>
    <w:rsid w:val="00E56FF7"/>
    <w:rsid w:val="00E63399"/>
    <w:rsid w:val="00E67326"/>
    <w:rsid w:val="00E83D09"/>
    <w:rsid w:val="00E91583"/>
    <w:rsid w:val="00EA15C3"/>
    <w:rsid w:val="00EB305E"/>
    <w:rsid w:val="00EB74FB"/>
    <w:rsid w:val="00EC4FA2"/>
    <w:rsid w:val="00EC56ED"/>
    <w:rsid w:val="00ED28D2"/>
    <w:rsid w:val="00ED453F"/>
    <w:rsid w:val="00ED69EC"/>
    <w:rsid w:val="00EE5E8D"/>
    <w:rsid w:val="00F012F3"/>
    <w:rsid w:val="00F24169"/>
    <w:rsid w:val="00F311C6"/>
    <w:rsid w:val="00F3473E"/>
    <w:rsid w:val="00F369FE"/>
    <w:rsid w:val="00F37E46"/>
    <w:rsid w:val="00F578A7"/>
    <w:rsid w:val="00F60BD9"/>
    <w:rsid w:val="00F7788A"/>
    <w:rsid w:val="00F91FCE"/>
    <w:rsid w:val="00F92906"/>
    <w:rsid w:val="00FB5C3D"/>
    <w:rsid w:val="00FB7BA3"/>
    <w:rsid w:val="00FC16A9"/>
    <w:rsid w:val="00FD5D78"/>
    <w:rsid w:val="00FD7DD2"/>
    <w:rsid w:val="00FF0BA9"/>
    <w:rsid w:val="00FF15E8"/>
    <w:rsid w:val="00FF2E0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F4DF962-CFDA-4C25-BCD1-62AF6C9AE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customStyle="1" w:styleId="Laukeliai">
    <w:name w:val="Laukeliai"/>
    <w:uiPriority w:val="1"/>
    <w:rsid w:val="0022739B"/>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FB5C3D"/>
    <w:pPr>
      <w:spacing w:after="25" w:line="253" w:lineRule="auto"/>
      <w:ind w:left="720" w:firstLine="710"/>
      <w:contextualSpacing/>
      <w:jc w:val="both"/>
    </w:pPr>
    <w:rPr>
      <w:rFonts w:ascii="Arial" w:eastAsia="Arial" w:hAnsi="Arial" w:cs="Arial"/>
      <w:color w:val="000000"/>
      <w:kern w:val="2"/>
      <w:sz w:val="22"/>
      <w:szCs w:val="22"/>
      <w:lang w:eastAsia="lt-LT"/>
      <w14:ligatures w14:val="standardContextual"/>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5C3D"/>
    <w:rPr>
      <w:rFonts w:ascii="Arial" w:eastAsia="Arial" w:hAnsi="Arial" w:cs="Arial"/>
      <w:color w:val="000000"/>
      <w:kern w:val="2"/>
      <w:sz w:val="22"/>
      <w:szCs w:val="22"/>
      <w:lang w:eastAsia="lt-LT"/>
      <w14:ligatures w14:val="standardContextual"/>
    </w:rPr>
  </w:style>
  <w:style w:type="paragraph" w:styleId="NoSpacing">
    <w:name w:val="No Spacing"/>
    <w:link w:val="NoSpacingChar"/>
    <w:uiPriority w:val="1"/>
    <w:qFormat/>
    <w:rsid w:val="005B2D22"/>
    <w:rPr>
      <w:rFonts w:asciiTheme="minorHAnsi" w:eastAsiaTheme="minorHAnsi" w:hAnsiTheme="minorHAnsi" w:cstheme="minorBidi"/>
      <w:sz w:val="22"/>
      <w:szCs w:val="22"/>
    </w:rPr>
  </w:style>
  <w:style w:type="character" w:customStyle="1" w:styleId="NoSpacingChar">
    <w:name w:val="No Spacing Char"/>
    <w:link w:val="NoSpacing"/>
    <w:rsid w:val="005B2D22"/>
    <w:rPr>
      <w:rFonts w:asciiTheme="minorHAnsi" w:eastAsiaTheme="minorHAnsi" w:hAnsiTheme="minorHAnsi" w:cstheme="minorBidi"/>
      <w:sz w:val="22"/>
      <w:szCs w:val="22"/>
    </w:rPr>
  </w:style>
  <w:style w:type="table" w:styleId="TableGrid">
    <w:name w:val="Table Grid"/>
    <w:basedOn w:val="TableNormal"/>
    <w:rsid w:val="008F7B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7</Pages>
  <Words>8804</Words>
  <Characters>5019</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Irina Pribylova | VMU</cp:lastModifiedBy>
  <cp:revision>189</cp:revision>
  <dcterms:created xsi:type="dcterms:W3CDTF">2025-04-26T05:32:00Z</dcterms:created>
  <dcterms:modified xsi:type="dcterms:W3CDTF">2026-03-02T12:07:00Z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